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F893E" w14:textId="19BD5B06" w:rsidR="005C0882" w:rsidRPr="006E2C3D" w:rsidRDefault="00213100" w:rsidP="007B58E8">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B5361E">
        <w:rPr>
          <w:rFonts w:ascii="UD デジタル 教科書体 NK-R" w:eastAsia="UD デジタル 教科書体 NK-R" w:hAnsiTheme="majorEastAsia" w:hint="eastAsia"/>
          <w:sz w:val="32"/>
          <w:szCs w:val="32"/>
        </w:rPr>
        <w:t xml:space="preserve"> 『</w:t>
      </w:r>
      <w:r w:rsidR="00B5361E" w:rsidRPr="00B5361E">
        <w:rPr>
          <w:rFonts w:ascii="UD デジタル 教科書体 NK-R" w:eastAsia="UD デジタル 教科書体 NK-R" w:hAnsi="ＭＳ 明朝" w:hint="eastAsia"/>
          <w:sz w:val="32"/>
          <w:szCs w:val="32"/>
        </w:rPr>
        <w:t>文化祭の準備</w:t>
      </w:r>
      <w:r w:rsidR="00B5361E">
        <w:rPr>
          <w:rFonts w:ascii="UD デジタル 教科書体 NK-R" w:eastAsia="UD デジタル 教科書体 NK-R" w:hAnsiTheme="majorEastAsia" w:hint="eastAsia"/>
          <w:sz w:val="32"/>
          <w:szCs w:val="32"/>
        </w:rPr>
        <w:t>』</w:t>
      </w:r>
    </w:p>
    <w:p w14:paraId="0300D9EE" w14:textId="5427B373" w:rsidR="00902566" w:rsidRDefault="00902566" w:rsidP="00FE1B46">
      <w:pPr>
        <w:spacing w:line="0" w:lineRule="atLeast"/>
        <w:ind w:right="-1"/>
        <w:jc w:val="right"/>
        <w:rPr>
          <w:rFonts w:ascii="ＭＳ 明朝" w:eastAsia="ＭＳ 明朝" w:hAnsi="ＭＳ 明朝"/>
        </w:rPr>
      </w:pPr>
    </w:p>
    <w:p w14:paraId="52B54119" w14:textId="1EAB5EA0"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0E8F3A6C" w14:textId="087020BD" w:rsidR="002570A0" w:rsidRPr="00622A28"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447824">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622A28">
        <w:rPr>
          <w:rFonts w:ascii="UD デジタル 教科書体 NK-R" w:eastAsia="UD デジタル 教科書体 NK-R" w:hAnsi="ＭＳ 明朝" w:hint="eastAsia"/>
          <w:sz w:val="24"/>
          <w:szCs w:val="24"/>
        </w:rPr>
        <w:t>互いに分かり合う</w:t>
      </w:r>
      <w:r w:rsidR="00D31763">
        <w:rPr>
          <w:rFonts w:ascii="UD デジタル 教科書体 NK-R" w:eastAsia="UD デジタル 教科書体 NK-R" w:hAnsi="ＭＳ 明朝" w:hint="eastAsia"/>
          <w:sz w:val="24"/>
          <w:szCs w:val="24"/>
        </w:rPr>
        <w:t xml:space="preserve">　</w:t>
      </w:r>
      <w:r w:rsidR="009D5B08" w:rsidRPr="00622A28">
        <w:rPr>
          <w:rFonts w:ascii="UD デジタル 教科書体 NK-R" w:eastAsia="UD デジタル 教科書体 NK-R" w:hAnsi="ＭＳ 明朝" w:hint="eastAsia"/>
          <w:sz w:val="24"/>
          <w:szCs w:val="24"/>
        </w:rPr>
        <w:t>Ｂ</w:t>
      </w:r>
      <w:r w:rsidR="00622A28" w:rsidRPr="00622A28">
        <w:rPr>
          <w:rFonts w:ascii="UD デジタル 教科書体 NK-R" w:eastAsia="UD デジタル 教科書体 NK-R" w:hAnsi="ＭＳ 明朝" w:hint="eastAsia"/>
          <w:sz w:val="24"/>
          <w:szCs w:val="24"/>
        </w:rPr>
        <w:t>-(</w:t>
      </w:r>
      <w:r w:rsidR="00456933">
        <w:rPr>
          <w:rFonts w:ascii="UD デジタル 教科書体 NK-R" w:eastAsia="UD デジタル 教科書体 NK-R" w:hAnsi="ＭＳ 明朝" w:hint="eastAsia"/>
          <w:sz w:val="24"/>
          <w:szCs w:val="24"/>
        </w:rPr>
        <w:t>９</w:t>
      </w:r>
      <w:r w:rsidR="009C1FDE" w:rsidRPr="00622A28">
        <w:rPr>
          <w:rFonts w:ascii="UD デジタル 教科書体 NK-R" w:eastAsia="UD デジタル 教科書体 NK-R" w:hAnsi="ＭＳ 明朝" w:hint="eastAsia"/>
          <w:sz w:val="24"/>
          <w:szCs w:val="24"/>
        </w:rPr>
        <w:t>）</w:t>
      </w:r>
      <w:r w:rsidR="00622A28" w:rsidRPr="00622A28">
        <w:rPr>
          <w:rFonts w:ascii="UD デジタル 教科書体 NK-R" w:eastAsia="UD デジタル 教科書体 NK-R" w:hAnsi="ＭＳ 明朝" w:hint="eastAsia"/>
          <w:sz w:val="24"/>
          <w:szCs w:val="24"/>
        </w:rPr>
        <w:t xml:space="preserve">　相互理解</w:t>
      </w:r>
      <w:r w:rsidR="007C5B49">
        <w:rPr>
          <w:rFonts w:ascii="UD デジタル 教科書体 NK-R" w:eastAsia="UD デジタル 教科書体 NK-R" w:hAnsi="ＭＳ 明朝" w:hint="eastAsia"/>
          <w:sz w:val="24"/>
          <w:szCs w:val="24"/>
        </w:rPr>
        <w:t xml:space="preserve">　</w:t>
      </w:r>
      <w:r w:rsidR="00622A28" w:rsidRPr="00622A28">
        <w:rPr>
          <w:rFonts w:ascii="UD デジタル 教科書体 NK-R" w:eastAsia="UD デジタル 教科書体 NK-R" w:hAnsi="ＭＳ 明朝" w:hint="eastAsia"/>
          <w:sz w:val="24"/>
          <w:szCs w:val="24"/>
        </w:rPr>
        <w:t>寛容</w:t>
      </w:r>
    </w:p>
    <w:p w14:paraId="27C0FFA7" w14:textId="77777777" w:rsidR="00051C4F" w:rsidRPr="00622A28" w:rsidRDefault="00051C4F" w:rsidP="00E118A4">
      <w:pPr>
        <w:spacing w:line="0" w:lineRule="atLeast"/>
        <w:ind w:right="140"/>
        <w:rPr>
          <w:rFonts w:ascii="UD デジタル 教科書体 NK-R" w:eastAsia="UD デジタル 教科書体 NK-R" w:hAnsi="ＭＳ 明朝"/>
          <w:sz w:val="24"/>
          <w:szCs w:val="24"/>
        </w:rPr>
      </w:pPr>
    </w:p>
    <w:p w14:paraId="321C68E9" w14:textId="77777777" w:rsidR="00F61AA2" w:rsidRPr="00447824" w:rsidRDefault="00F61AA2" w:rsidP="00E118A4">
      <w:pPr>
        <w:spacing w:line="0" w:lineRule="atLeast"/>
        <w:ind w:right="140"/>
        <w:rPr>
          <w:rFonts w:ascii="UD デジタル 教科書体 NK-R" w:eastAsia="UD デジタル 教科書体 NK-R" w:hAnsi="ＭＳ 明朝"/>
          <w:b/>
          <w:bCs/>
          <w:sz w:val="24"/>
          <w:szCs w:val="24"/>
        </w:rPr>
      </w:pPr>
      <w:r w:rsidRPr="00447824">
        <w:rPr>
          <w:rFonts w:ascii="UD デジタル 教科書体 NK-R" w:eastAsia="UD デジタル 教科書体 NK-R" w:hAnsi="ＭＳ 明朝" w:hint="eastAsia"/>
          <w:b/>
          <w:bCs/>
          <w:sz w:val="24"/>
          <w:szCs w:val="24"/>
        </w:rPr>
        <w:t>2　ねらいと教材</w:t>
      </w:r>
    </w:p>
    <w:p w14:paraId="06F171D0" w14:textId="77777777" w:rsidR="00F61AA2" w:rsidRDefault="00F61AA2" w:rsidP="00F61AA2">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44DCF1FE" w14:textId="61269003" w:rsidR="00456933" w:rsidRDefault="00F61AA2" w:rsidP="00963FD6">
      <w:pPr>
        <w:spacing w:line="0" w:lineRule="atLeast"/>
        <w:ind w:right="839" w:firstLineChars="200" w:firstLine="446"/>
        <w:jc w:val="left"/>
        <w:rPr>
          <w:rFonts w:ascii="UD デジタル 教科書体 NK-R" w:eastAsia="UD デジタル 教科書体 NK-R" w:hAnsi="ＭＳ 明朝"/>
          <w:sz w:val="24"/>
          <w:szCs w:val="24"/>
        </w:rPr>
      </w:pPr>
      <w:r w:rsidRPr="00963FD6">
        <w:rPr>
          <w:rFonts w:ascii="UD デジタル 教科書体 NK-R" w:eastAsia="UD デジタル 教科書体 NK-R" w:hAnsi="ＭＳ 明朝" w:hint="eastAsia"/>
          <w:sz w:val="24"/>
          <w:szCs w:val="24"/>
        </w:rPr>
        <w:t>・</w:t>
      </w:r>
      <w:r w:rsidR="00456933">
        <w:rPr>
          <w:rFonts w:ascii="UD デジタル 教科書体 NK-R" w:eastAsia="UD デジタル 教科書体 NK-R" w:hAnsi="ＭＳ 明朝" w:hint="eastAsia"/>
          <w:sz w:val="24"/>
          <w:szCs w:val="24"/>
        </w:rPr>
        <w:t>互いに分かり合う</w:t>
      </w:r>
    </w:p>
    <w:p w14:paraId="77A7F0C1" w14:textId="617176F6" w:rsidR="00F61AA2" w:rsidRDefault="00456933" w:rsidP="00963FD6">
      <w:pPr>
        <w:spacing w:line="0" w:lineRule="atLeast"/>
        <w:ind w:right="839" w:firstLineChars="200" w:firstLine="446"/>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963FD6">
        <w:rPr>
          <w:rFonts w:ascii="UD デジタル 教科書体 NK-R" w:eastAsia="UD デジタル 教科書体 NK-R" w:hAnsi="ＭＳ 明朝" w:hint="eastAsia"/>
          <w:sz w:val="24"/>
          <w:szCs w:val="24"/>
        </w:rPr>
        <w:t>自分の意見や考えを相手に伝えること</w:t>
      </w:r>
      <w:r w:rsidR="00B5361E">
        <w:rPr>
          <w:rFonts w:ascii="UD デジタル 教科書体 NK-R" w:eastAsia="UD デジタル 教科書体 NK-R" w:hAnsi="ＭＳ 明朝" w:hint="eastAsia"/>
          <w:sz w:val="24"/>
          <w:szCs w:val="24"/>
        </w:rPr>
        <w:t>で、互いに分かり合うことが</w:t>
      </w:r>
      <w:r w:rsidR="00963FD6">
        <w:rPr>
          <w:rFonts w:ascii="UD デジタル 教科書体 NK-R" w:eastAsia="UD デジタル 教科書体 NK-R" w:hAnsi="ＭＳ 明朝" w:hint="eastAsia"/>
          <w:sz w:val="24"/>
          <w:szCs w:val="24"/>
        </w:rPr>
        <w:t>できる。</w:t>
      </w:r>
    </w:p>
    <w:p w14:paraId="00CC2529" w14:textId="77777777" w:rsidR="00F61AA2" w:rsidRPr="00963FD6" w:rsidRDefault="00963FD6" w:rsidP="00963FD6">
      <w:pPr>
        <w:spacing w:line="0" w:lineRule="atLeast"/>
        <w:ind w:right="839" w:firstLineChars="200" w:firstLine="446"/>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・相手のことを理解し、自分と異なる意見も大切にすることができる。</w:t>
      </w:r>
    </w:p>
    <w:p w14:paraId="32BA51EA" w14:textId="3039ACD2" w:rsidR="00CA0DCB" w:rsidRDefault="00F61AA2" w:rsidP="00F61AA2">
      <w:pPr>
        <w:spacing w:line="0" w:lineRule="atLeast"/>
        <w:ind w:right="140"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7F39AB">
        <w:rPr>
          <w:rFonts w:ascii="UD デジタル 教科書体 NK-R" w:eastAsia="UD デジタル 教科書体 NK-R" w:hAnsi="ＭＳ 明朝" w:hint="eastAsia"/>
          <w:sz w:val="24"/>
          <w:szCs w:val="24"/>
        </w:rPr>
        <w:t>文化祭の準備</w:t>
      </w:r>
      <w:r w:rsidR="007855AF" w:rsidRPr="00F61AA2">
        <w:rPr>
          <w:rFonts w:ascii="UD デジタル 教科書体 NK-R" w:eastAsia="UD デジタル 教科書体 NK-R" w:hAnsi="ＭＳ 明朝" w:hint="eastAsia"/>
          <w:sz w:val="24"/>
          <w:szCs w:val="24"/>
        </w:rPr>
        <w:t xml:space="preserve">　（</w:t>
      </w:r>
      <w:r w:rsidR="007F39AB">
        <w:rPr>
          <w:rFonts w:ascii="UD デジタル 教科書体 NK-R" w:eastAsia="UD デジタル 教科書体 NK-R" w:hAnsi="ＭＳ 明朝" w:hint="eastAsia"/>
          <w:sz w:val="24"/>
          <w:szCs w:val="24"/>
        </w:rPr>
        <w:t>P46-49</w:t>
      </w:r>
      <w:r w:rsidR="00D67200" w:rsidRPr="00F61AA2">
        <w:rPr>
          <w:rFonts w:ascii="UD デジタル 教科書体 NK-R" w:eastAsia="UD デジタル 教科書体 NK-R" w:hAnsi="ＭＳ 明朝" w:hint="eastAsia"/>
          <w:sz w:val="24"/>
          <w:szCs w:val="24"/>
        </w:rPr>
        <w:t>）</w:t>
      </w:r>
    </w:p>
    <w:p w14:paraId="30E54471" w14:textId="77777777" w:rsidR="00051C4F" w:rsidRPr="00F61AA2"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667F7E80" w14:textId="77777777" w:rsidR="00F61AA2" w:rsidRPr="00447824" w:rsidRDefault="006E2C3D" w:rsidP="006E2C3D">
      <w:pPr>
        <w:spacing w:line="0" w:lineRule="atLeast"/>
        <w:ind w:right="839"/>
        <w:rPr>
          <w:rFonts w:ascii="UD デジタル 教科書体 NK-R" w:eastAsia="UD デジタル 教科書体 NK-R" w:hAnsi="ＭＳ 明朝"/>
          <w:b/>
          <w:bCs/>
          <w:sz w:val="24"/>
          <w:szCs w:val="24"/>
        </w:rPr>
      </w:pPr>
      <w:r w:rsidRPr="00447824">
        <w:rPr>
          <w:rFonts w:ascii="UD デジタル 教科書体 NK-R" w:eastAsia="UD デジタル 教科書体 NK-R" w:hAnsi="ＭＳ 明朝" w:hint="eastAsia"/>
          <w:b/>
          <w:bCs/>
          <w:sz w:val="24"/>
          <w:szCs w:val="24"/>
        </w:rPr>
        <w:t xml:space="preserve">３ </w:t>
      </w:r>
      <w:r w:rsidR="00F61AA2" w:rsidRPr="00447824">
        <w:rPr>
          <w:rFonts w:ascii="UD デジタル 教科書体 NK-R" w:eastAsia="UD デジタル 教科書体 NK-R" w:hAnsi="ＭＳ 明朝" w:hint="eastAsia"/>
          <w:b/>
          <w:bCs/>
          <w:sz w:val="24"/>
          <w:szCs w:val="24"/>
        </w:rPr>
        <w:t>主題設定の理由</w:t>
      </w:r>
    </w:p>
    <w:p w14:paraId="1247E2E0" w14:textId="0828EE90" w:rsidR="00456933" w:rsidRDefault="00F61AA2" w:rsidP="00456933">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456933">
        <w:rPr>
          <w:rFonts w:ascii="UD デジタル 教科書体 NK-R" w:eastAsia="UD デジタル 教科書体 NK-R" w:hAnsi="ＭＳ 明朝" w:hint="eastAsia"/>
          <w:sz w:val="24"/>
          <w:szCs w:val="24"/>
        </w:rPr>
        <w:t>本主題は、以下の中学校新学習指導要領「特別の教科 道徳」（平成２９年３月告示）の内容項目の　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322"/>
      </w:tblGrid>
      <w:tr w:rsidR="00447824" w14:paraId="6890A98E" w14:textId="77777777" w:rsidTr="00447824">
        <w:tc>
          <w:tcPr>
            <w:tcW w:w="9322" w:type="dxa"/>
          </w:tcPr>
          <w:p w14:paraId="309335BC" w14:textId="1BD7230F" w:rsidR="00447824" w:rsidRPr="00622A28" w:rsidRDefault="00447824" w:rsidP="00447824">
            <w:pPr>
              <w:spacing w:line="0" w:lineRule="atLeast"/>
              <w:ind w:right="8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Ｂ　主として人との関わりに関すること　　</w:t>
            </w:r>
            <w:r w:rsidR="008B2E12">
              <w:rPr>
                <w:rFonts w:ascii="UD デジタル 教科書体 NK-R" w:eastAsia="UD デジタル 教科書体 NK-R" w:hAnsi="ＭＳ 明朝" w:hint="eastAsia"/>
                <w:sz w:val="24"/>
                <w:szCs w:val="24"/>
              </w:rPr>
              <w:t>（</w:t>
            </w:r>
            <w:r w:rsidR="00456933">
              <w:rPr>
                <w:rFonts w:ascii="UD デジタル 教科書体 NK-R" w:eastAsia="UD デジタル 教科書体 NK-R" w:hAnsi="ＭＳ 明朝" w:hint="eastAsia"/>
                <w:sz w:val="24"/>
                <w:szCs w:val="24"/>
              </w:rPr>
              <w:t>９</w:t>
            </w:r>
            <w:r w:rsidR="008B2E1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相互理解</w:t>
            </w:r>
            <w:r w:rsidR="007C5B49">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寛容</w:t>
            </w:r>
          </w:p>
          <w:p w14:paraId="1A812C64" w14:textId="77777777" w:rsidR="00447824" w:rsidRDefault="00447824" w:rsidP="00447824">
            <w:pPr>
              <w:spacing w:line="0" w:lineRule="atLeast"/>
              <w:ind w:right="839" w:firstLineChars="100" w:firstLine="223"/>
              <w:jc w:val="left"/>
              <w:rPr>
                <w:rFonts w:ascii="UD デジタル 教科書体 NK-R" w:eastAsia="UD デジタル 教科書体 NK-R" w:hAnsi="ＭＳ 明朝"/>
                <w:sz w:val="24"/>
                <w:szCs w:val="24"/>
              </w:rPr>
            </w:pPr>
            <w:r w:rsidRPr="00622A28">
              <w:rPr>
                <w:rFonts w:ascii="UD デジタル 教科書体 NK-R" w:eastAsia="UD デジタル 教科書体 NK-R" w:hAnsi="ＭＳ 明朝" w:hint="eastAsia"/>
                <w:sz w:val="24"/>
                <w:szCs w:val="24"/>
              </w:rPr>
              <w:t>自分の考えや意見を相手に伝えるとともに、それぞれの個性や立場を尊重し、いろいろなものの見方や考え方があることを理解し、寛容の心をもって謙虚に他に学び、自らを高めていくこと。</w:t>
            </w:r>
          </w:p>
        </w:tc>
      </w:tr>
    </w:tbl>
    <w:p w14:paraId="734C59B1" w14:textId="77777777" w:rsidR="00622A28" w:rsidRPr="0061289B" w:rsidRDefault="00622A28" w:rsidP="00ED576E">
      <w:pPr>
        <w:spacing w:line="0" w:lineRule="atLeast"/>
        <w:ind w:right="839"/>
        <w:rPr>
          <w:rFonts w:ascii="UD デジタル 教科書体 NK-R" w:eastAsia="UD デジタル 教科書体 NK-R" w:hAnsi="ＭＳ 明朝"/>
          <w:color w:val="FF0000"/>
          <w:sz w:val="24"/>
          <w:szCs w:val="24"/>
        </w:rPr>
      </w:pPr>
    </w:p>
    <w:p w14:paraId="5319D73B" w14:textId="77777777" w:rsidR="00213100" w:rsidRPr="00F61AA2" w:rsidRDefault="00213100" w:rsidP="00213100">
      <w:pPr>
        <w:pStyle w:val="ab"/>
        <w:numPr>
          <w:ilvl w:val="0"/>
          <w:numId w:val="25"/>
        </w:numPr>
        <w:spacing w:line="0" w:lineRule="atLeast"/>
        <w:ind w:leftChars="0"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ねらい</w:t>
      </w:r>
      <w:r>
        <w:rPr>
          <w:rFonts w:ascii="UD デジタル 教科書体 NK-R" w:eastAsia="UD デジタル 教科書体 NK-R" w:hAnsi="ＭＳ 明朝" w:hint="eastAsia"/>
          <w:sz w:val="24"/>
          <w:szCs w:val="24"/>
        </w:rPr>
        <w:t>とする</w:t>
      </w:r>
      <w:r w:rsidR="00ED576E">
        <w:rPr>
          <w:rFonts w:ascii="UD デジタル 教科書体 NK-R" w:eastAsia="UD デジタル 教科書体 NK-R" w:hAnsi="ＭＳ 明朝" w:hint="eastAsia"/>
          <w:sz w:val="24"/>
          <w:szCs w:val="24"/>
        </w:rPr>
        <w:t>道徳的</w:t>
      </w:r>
      <w:r>
        <w:rPr>
          <w:rFonts w:ascii="UD デジタル 教科書体 NK-R" w:eastAsia="UD デジタル 教科書体 NK-R" w:hAnsi="ＭＳ 明朝" w:hint="eastAsia"/>
          <w:sz w:val="24"/>
          <w:szCs w:val="24"/>
        </w:rPr>
        <w:t>価値について【価値観】</w:t>
      </w:r>
    </w:p>
    <w:p w14:paraId="2162DD0F" w14:textId="77777777" w:rsidR="003A709F" w:rsidRDefault="00622A28" w:rsidP="00213100">
      <w:pPr>
        <w:spacing w:line="0" w:lineRule="atLeast"/>
        <w:ind w:right="839" w:firstLineChars="100" w:firstLine="223"/>
        <w:rPr>
          <w:rFonts w:ascii="UD デジタル 教科書体 NK-R" w:eastAsia="UD デジタル 教科書体 NK-R" w:hAnsi="ＭＳ 明朝"/>
          <w:sz w:val="24"/>
          <w:szCs w:val="24"/>
        </w:rPr>
      </w:pPr>
      <w:r w:rsidRPr="00622A28">
        <w:rPr>
          <w:rFonts w:ascii="UD デジタル 教科書体 NK-R" w:eastAsia="UD デジタル 教科書体 NK-R" w:hAnsi="ＭＳ 明朝" w:hint="eastAsia"/>
          <w:sz w:val="24"/>
          <w:szCs w:val="24"/>
        </w:rPr>
        <w:t>人間相互理解は、自分の考えや意見を発信すること、互いが相手の存在の独自性を認め、相手の考えや立場を尊重することが必要である。</w:t>
      </w:r>
      <w:r w:rsidR="003A709F">
        <w:rPr>
          <w:rFonts w:ascii="UD デジタル 教科書体 NK-R" w:eastAsia="UD デジタル 教科書体 NK-R" w:hAnsi="ＭＳ 明朝" w:hint="eastAsia"/>
          <w:sz w:val="24"/>
          <w:szCs w:val="24"/>
        </w:rPr>
        <w:t>実際の生活場面では、自分なりの角度や視点から物事を見ることが多い。</w:t>
      </w:r>
    </w:p>
    <w:p w14:paraId="68C74E21" w14:textId="77777777" w:rsidR="00213100" w:rsidRDefault="003A709F" w:rsidP="003A709F">
      <w:pPr>
        <w:spacing w:line="0" w:lineRule="atLeast"/>
        <w:ind w:right="839" w:firstLineChars="100" w:firstLine="223"/>
        <w:rPr>
          <w:rFonts w:ascii="UD デジタル 教科書体 NK-R" w:eastAsia="UD デジタル 教科書体 NK-R" w:hAnsi="ＭＳ 明朝"/>
          <w:color w:val="FF0000"/>
          <w:sz w:val="24"/>
          <w:szCs w:val="24"/>
        </w:rPr>
      </w:pPr>
      <w:r>
        <w:rPr>
          <w:rFonts w:ascii="UD デジタル 教科書体 NK-R" w:eastAsia="UD デジタル 教科書体 NK-R" w:hAnsi="ＭＳ 明朝" w:hint="eastAsia"/>
          <w:sz w:val="24"/>
          <w:szCs w:val="24"/>
        </w:rPr>
        <w:t>客観的な事例を基に、相互のその時の気持ちや考え方、個性等、広い視野に立って考えることで、自分の気持ちを伝えながらも、いろいろなものの見方や考え方があることを理解し、他者理解する力、また寛容の心を培っていきたい。</w:t>
      </w:r>
    </w:p>
    <w:p w14:paraId="352A1663" w14:textId="10C59364"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2AA9B081" w14:textId="06B41EE6" w:rsidR="003A709F" w:rsidRDefault="003A709F" w:rsidP="00447824">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自分の気持ちを素直に言葉にできる生徒を対象にする。自分の気持ちだけではなく、相手の気持ちを聞き、理解すること</w:t>
      </w:r>
      <w:r w:rsidR="008E1712">
        <w:rPr>
          <w:rFonts w:ascii="UD デジタル 教科書体 NK-R" w:eastAsia="UD デジタル 教科書体 NK-R" w:hAnsi="ＭＳ 明朝" w:hint="eastAsia"/>
          <w:sz w:val="24"/>
          <w:szCs w:val="24"/>
        </w:rPr>
        <w:t>が学習課題である。抽象的な概念の理解が難しい生徒に対しては、具体的な事例や挿絵等を提示する配慮を行う。</w:t>
      </w:r>
    </w:p>
    <w:p w14:paraId="4EF7FDAE" w14:textId="35B05711" w:rsidR="00213100" w:rsidRPr="00447824" w:rsidRDefault="008E1712" w:rsidP="00447824">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日常生活や他の教科学習の中でも、相互に意見を出し合いまとめていく学習を意図的に取り入れ、本学習が生活全般で般化していけるよう指導を積み重ねていく。</w:t>
      </w:r>
    </w:p>
    <w:p w14:paraId="1ACBD7ED" w14:textId="77777777"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（３）</w:t>
      </w:r>
      <w:r w:rsidR="00AB4BC6">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p>
    <w:p w14:paraId="19275F2A" w14:textId="1B1B98FF" w:rsidR="008E1712" w:rsidRDefault="008E1712" w:rsidP="00447824">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２名の生徒の文化祭の準備で背景画を作成した時に起きた出来事を題材としている。生徒間のトラブル</w:t>
      </w:r>
      <w:r w:rsidR="006E7120">
        <w:rPr>
          <w:rFonts w:ascii="UD デジタル 教科書体 NK-R" w:eastAsia="UD デジタル 教科書体 NK-R" w:hAnsi="ＭＳ 明朝" w:hint="eastAsia"/>
          <w:sz w:val="24"/>
          <w:szCs w:val="24"/>
        </w:rPr>
        <w:t>になりかねない事例であるが、その時のお互いの気持ちを理解し合うことで、トラブルにはならず、友好な人間関係を形成できるという</w:t>
      </w:r>
      <w:r w:rsidR="00096E4E">
        <w:rPr>
          <w:rFonts w:ascii="UD デジタル 教科書体 NK-R" w:eastAsia="UD デジタル 教科書体 NK-R" w:hAnsi="ＭＳ 明朝" w:hint="eastAsia"/>
          <w:sz w:val="24"/>
          <w:szCs w:val="24"/>
        </w:rPr>
        <w:t>話</w:t>
      </w:r>
      <w:r w:rsidR="006E7120">
        <w:rPr>
          <w:rFonts w:ascii="UD デジタル 教科書体 NK-R" w:eastAsia="UD デジタル 教科書体 NK-R" w:hAnsi="ＭＳ 明朝" w:hint="eastAsia"/>
          <w:sz w:val="24"/>
          <w:szCs w:val="24"/>
        </w:rPr>
        <w:t>である。</w:t>
      </w:r>
    </w:p>
    <w:p w14:paraId="236ECB9F" w14:textId="2D167AF0" w:rsidR="00116EAF" w:rsidRPr="00F61AA2" w:rsidRDefault="006E7120" w:rsidP="00447824">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この話を読み、その時の両者の気持ちや友好な人間関係を築けた理由を考察する学習を行っていくことで、実際に自分自身の生活を振り返り、改</w:t>
      </w:r>
      <w:r w:rsidR="008B2E12">
        <w:rPr>
          <w:rFonts w:ascii="UD デジタル 教科書体 NK-R" w:eastAsia="UD デジタル 教科書体 NK-R" w:hAnsi="ＭＳ 明朝" w:hint="eastAsia"/>
          <w:sz w:val="24"/>
          <w:szCs w:val="24"/>
        </w:rPr>
        <w:t>めて</w:t>
      </w:r>
      <w:r>
        <w:rPr>
          <w:rFonts w:ascii="UD デジタル 教科書体 NK-R" w:eastAsia="UD デジタル 教科書体 NK-R" w:hAnsi="ＭＳ 明朝" w:hint="eastAsia"/>
          <w:sz w:val="24"/>
          <w:szCs w:val="24"/>
        </w:rPr>
        <w:t>いくことができ、他者理解、寛容な心をもち人間関係を構築していく力を養うことができる教材である。</w:t>
      </w:r>
    </w:p>
    <w:p w14:paraId="6C8668C7" w14:textId="77777777" w:rsidR="00AB4BC6" w:rsidRPr="00447824" w:rsidRDefault="00051C4F" w:rsidP="006E2C3D">
      <w:pPr>
        <w:spacing w:line="0" w:lineRule="atLeast"/>
        <w:ind w:right="839"/>
        <w:rPr>
          <w:rFonts w:ascii="UD デジタル 教科書体 NK-R" w:eastAsia="UD デジタル 教科書体 NK-R" w:hAnsi="ＭＳ 明朝"/>
          <w:b/>
          <w:bCs/>
          <w:sz w:val="24"/>
          <w:szCs w:val="24"/>
        </w:rPr>
      </w:pPr>
      <w:r w:rsidRPr="00447824">
        <w:rPr>
          <w:rFonts w:ascii="UD デジタル 教科書体 NK-R" w:eastAsia="UD デジタル 教科書体 NK-R" w:hAnsi="ＭＳ 明朝" w:hint="eastAsia"/>
          <w:b/>
          <w:bCs/>
          <w:sz w:val="24"/>
          <w:szCs w:val="24"/>
        </w:rPr>
        <w:lastRenderedPageBreak/>
        <w:t>４</w:t>
      </w:r>
      <w:r w:rsidR="00AB4BC6" w:rsidRPr="00447824">
        <w:rPr>
          <w:rFonts w:ascii="UD デジタル 教科書体 NK-R" w:eastAsia="UD デジタル 教科書体 NK-R" w:hAnsi="ＭＳ 明朝" w:hint="eastAsia"/>
          <w:b/>
          <w:bCs/>
          <w:sz w:val="24"/>
          <w:szCs w:val="24"/>
        </w:rPr>
        <w:t xml:space="preserve">　学習指導計画</w:t>
      </w:r>
    </w:p>
    <w:p w14:paraId="7B6E8836" w14:textId="70059881"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w:t>
      </w:r>
      <w:r w:rsidR="00645C35">
        <w:rPr>
          <w:rFonts w:ascii="UD デジタル 教科書体 NK-R" w:eastAsia="UD デジタル 教科書体 NK-R" w:hAnsi="ＭＳ 明朝" w:hint="eastAsia"/>
          <w:sz w:val="24"/>
          <w:szCs w:val="24"/>
        </w:rPr>
        <w:t xml:space="preserve">　</w:t>
      </w:r>
      <w:r w:rsidR="006E2C3D" w:rsidRPr="00F61AA2">
        <w:rPr>
          <w:rFonts w:ascii="UD デジタル 教科書体 NK-R" w:eastAsia="UD デジタル 教科書体 NK-R" w:hAnsi="ＭＳ 明朝" w:hint="eastAsia"/>
          <w:sz w:val="24"/>
          <w:szCs w:val="24"/>
        </w:rPr>
        <w:t>１時間（本時）</w:t>
      </w:r>
    </w:p>
    <w:p w14:paraId="3726AAD9" w14:textId="77777777" w:rsidR="00096E4E" w:rsidRDefault="00AB4BC6" w:rsidP="00096E4E">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D904DC" w:rsidRPr="00963FD6">
        <w:rPr>
          <w:rFonts w:ascii="UD デジタル 教科書体 NK-R" w:eastAsia="UD デジタル 教科書体 NK-R" w:hAnsi="ＭＳ 明朝" w:hint="eastAsia"/>
          <w:sz w:val="24"/>
          <w:szCs w:val="24"/>
        </w:rPr>
        <w:t>場面</w:t>
      </w:r>
      <w:r w:rsidR="006A0CFF" w:rsidRPr="00963FD6">
        <w:rPr>
          <w:rFonts w:ascii="UD デジタル 教科書体 NK-R" w:eastAsia="UD デジタル 教科書体 NK-R" w:hAnsi="ＭＳ 明朝" w:hint="eastAsia"/>
          <w:sz w:val="24"/>
          <w:szCs w:val="24"/>
        </w:rPr>
        <w:t>絵</w:t>
      </w:r>
      <w:r w:rsidR="00715E5C" w:rsidRPr="00963FD6">
        <w:rPr>
          <w:rFonts w:ascii="UD デジタル 教科書体 NK-R" w:eastAsia="UD デジタル 教科書体 NK-R" w:hAnsi="ＭＳ 明朝" w:hint="eastAsia"/>
          <w:sz w:val="24"/>
          <w:szCs w:val="24"/>
        </w:rPr>
        <w:t>、</w:t>
      </w:r>
      <w:r w:rsidR="00236457" w:rsidRPr="00963FD6">
        <w:rPr>
          <w:rFonts w:ascii="UD デジタル 教科書体 NK-R" w:eastAsia="UD デジタル 教科書体 NK-R" w:hAnsi="ＭＳ 明朝" w:hint="eastAsia"/>
          <w:sz w:val="24"/>
          <w:szCs w:val="24"/>
        </w:rPr>
        <w:t>補助プリント</w:t>
      </w:r>
      <w:r w:rsidR="00963FD6" w:rsidRPr="00963FD6">
        <w:rPr>
          <w:rFonts w:ascii="UD デジタル 教科書体 NK-R" w:eastAsia="UD デジタル 教科書体 NK-R" w:hAnsi="ＭＳ 明朝" w:hint="eastAsia"/>
          <w:sz w:val="24"/>
          <w:szCs w:val="24"/>
        </w:rPr>
        <w:t>、タブレット端末</w:t>
      </w:r>
      <w:r w:rsidR="00EA10A8">
        <w:rPr>
          <w:rFonts w:ascii="UD デジタル 教科書体 NK-R" w:eastAsia="UD デジタル 教科書体 NK-R" w:hAnsi="ＭＳ 明朝" w:hint="eastAsia"/>
          <w:sz w:val="24"/>
          <w:szCs w:val="24"/>
        </w:rPr>
        <w:t>、モニター</w:t>
      </w:r>
    </w:p>
    <w:p w14:paraId="0C629037" w14:textId="1BC6DD5B" w:rsidR="00303E5E" w:rsidRPr="00134841" w:rsidRDefault="006F1ABF" w:rsidP="00096E4E">
      <w:pPr>
        <w:spacing w:line="0" w:lineRule="atLeast"/>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）指導過程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1E7DDB69" w14:textId="77777777" w:rsidTr="00447824">
        <w:trPr>
          <w:cantSplit/>
          <w:trHeight w:val="743"/>
        </w:trPr>
        <w:tc>
          <w:tcPr>
            <w:tcW w:w="421" w:type="dxa"/>
            <w:shd w:val="clear" w:color="auto" w:fill="F7CAAC" w:themeFill="accent2" w:themeFillTint="66"/>
            <w:textDirection w:val="tbRlV"/>
            <w:vAlign w:val="center"/>
          </w:tcPr>
          <w:p w14:paraId="3C43505E" w14:textId="77777777" w:rsidR="00344571" w:rsidRPr="00B777FC" w:rsidRDefault="00344571" w:rsidP="00447824">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F7CAAC" w:themeFill="accent2" w:themeFillTint="66"/>
            <w:textDirection w:val="tbRlV"/>
            <w:vAlign w:val="center"/>
          </w:tcPr>
          <w:p w14:paraId="7D6EFD70" w14:textId="77777777" w:rsidR="00344571" w:rsidRPr="00B777FC" w:rsidRDefault="00344571" w:rsidP="00447824">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F7CAAC" w:themeFill="accent2" w:themeFillTint="66"/>
            <w:vAlign w:val="center"/>
          </w:tcPr>
          <w:p w14:paraId="25FDA2FB"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F7CAAC" w:themeFill="accent2" w:themeFillTint="66"/>
            <w:vAlign w:val="center"/>
          </w:tcPr>
          <w:p w14:paraId="0E62433D"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F7CAAC" w:themeFill="accent2" w:themeFillTint="66"/>
            <w:vAlign w:val="center"/>
          </w:tcPr>
          <w:p w14:paraId="6ABA3CA5"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05B57CB5"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36BED7A7" w14:textId="77777777" w:rsidTr="00CD335A">
        <w:trPr>
          <w:trHeight w:val="841"/>
        </w:trPr>
        <w:tc>
          <w:tcPr>
            <w:tcW w:w="421" w:type="dxa"/>
            <w:shd w:val="clear" w:color="auto" w:fill="auto"/>
            <w:vAlign w:val="center"/>
          </w:tcPr>
          <w:p w14:paraId="3517C595" w14:textId="77777777" w:rsidR="00096E4E"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63B14512" w14:textId="77777777" w:rsidR="00096E4E" w:rsidRDefault="00096E4E" w:rsidP="002D3446">
            <w:pPr>
              <w:spacing w:line="360" w:lineRule="exact"/>
              <w:ind w:right="-125"/>
              <w:jc w:val="left"/>
              <w:rPr>
                <w:rFonts w:ascii="UD デジタル 教科書体 NK-R" w:eastAsia="UD デジタル 教科書体 NK-R" w:hAnsi="ＭＳ 明朝"/>
              </w:rPr>
            </w:pPr>
          </w:p>
          <w:p w14:paraId="617B0EF5" w14:textId="77777777" w:rsidR="00096E4E" w:rsidRDefault="00096E4E" w:rsidP="002D3446">
            <w:pPr>
              <w:spacing w:line="360" w:lineRule="exact"/>
              <w:ind w:right="-125"/>
              <w:jc w:val="left"/>
              <w:rPr>
                <w:rFonts w:ascii="UD デジタル 教科書体 NK-R" w:eastAsia="UD デジタル 教科書体 NK-R" w:hAnsi="ＭＳ 明朝"/>
              </w:rPr>
            </w:pPr>
          </w:p>
          <w:p w14:paraId="5D5712B3" w14:textId="22B3A985"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5248E705"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3C300036" w14:textId="7509B517" w:rsidR="002D3446" w:rsidRDefault="00447824" w:rsidP="00447824">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37503">
              <w:rPr>
                <w:rFonts w:ascii="UD デジタル 教科書体 NK-R" w:eastAsia="UD デジタル 教科書体 NK-R" w:hAnsi="ＭＳ 明朝" w:hint="eastAsia"/>
              </w:rPr>
              <w:t>文化祭での友人との思い出を話し合う。</w:t>
            </w:r>
          </w:p>
          <w:p w14:paraId="1884E326" w14:textId="77777777" w:rsidR="00051C4F" w:rsidRDefault="00051C4F" w:rsidP="002D3446">
            <w:pPr>
              <w:widowControl/>
              <w:spacing w:line="360" w:lineRule="exact"/>
              <w:ind w:left="193" w:hangingChars="100" w:hanging="193"/>
              <w:jc w:val="left"/>
              <w:rPr>
                <w:rFonts w:ascii="UD デジタル 教科書体 NK-R" w:eastAsia="UD デジタル 教科書体 NK-R" w:hAnsi="ＭＳ 明朝"/>
              </w:rPr>
            </w:pPr>
          </w:p>
          <w:p w14:paraId="3D0ADFE1" w14:textId="77777777" w:rsidR="00B777FC" w:rsidRPr="00134841" w:rsidRDefault="00B777FC" w:rsidP="00F37503">
            <w:pPr>
              <w:widowControl/>
              <w:spacing w:line="360" w:lineRule="exact"/>
              <w:jc w:val="left"/>
              <w:rPr>
                <w:rFonts w:ascii="UD デジタル 教科書体 NK-R" w:eastAsia="UD デジタル 教科書体 NK-R" w:hAnsi="ＭＳ 明朝"/>
              </w:rPr>
            </w:pPr>
          </w:p>
        </w:tc>
        <w:tc>
          <w:tcPr>
            <w:tcW w:w="2127" w:type="dxa"/>
            <w:tcBorders>
              <w:bottom w:val="single" w:sz="4" w:space="0" w:color="auto"/>
            </w:tcBorders>
            <w:shd w:val="clear" w:color="auto" w:fill="auto"/>
          </w:tcPr>
          <w:p w14:paraId="653B819E" w14:textId="77777777" w:rsidR="00610A0D" w:rsidRDefault="002D3446" w:rsidP="00F37503">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37503">
              <w:rPr>
                <w:rFonts w:ascii="UD デジタル 教科書体 NK-R" w:eastAsia="UD デジタル 教科書体 NK-R" w:hAnsi="ＭＳ 明朝" w:hint="eastAsia"/>
              </w:rPr>
              <w:t>一緒に作品を作った。</w:t>
            </w:r>
          </w:p>
          <w:p w14:paraId="36E88428" w14:textId="77777777" w:rsidR="00F37503" w:rsidRDefault="00F37503" w:rsidP="00F37503">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・舞台発表をした。</w:t>
            </w:r>
          </w:p>
          <w:p w14:paraId="1122D2BE" w14:textId="169D0FC9" w:rsidR="00F37503" w:rsidRPr="00134841" w:rsidRDefault="00F37503" w:rsidP="00F37503">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・友人と</w:t>
            </w:r>
            <w:r w:rsidR="00096E4E">
              <w:rPr>
                <w:rFonts w:ascii="UD デジタル 教科書体 NK-R" w:eastAsia="UD デジタル 教科書体 NK-R" w:hAnsi="ＭＳ 明朝" w:hint="eastAsia"/>
              </w:rPr>
              <w:t>協力をして文化祭が</w:t>
            </w:r>
            <w:r>
              <w:rPr>
                <w:rFonts w:ascii="UD デジタル 教科書体 NK-R" w:eastAsia="UD デジタル 教科書体 NK-R" w:hAnsi="ＭＳ 明朝" w:hint="eastAsia"/>
              </w:rPr>
              <w:t>できて楽しかった。</w:t>
            </w:r>
          </w:p>
        </w:tc>
        <w:tc>
          <w:tcPr>
            <w:tcW w:w="3089" w:type="dxa"/>
            <w:tcBorders>
              <w:bottom w:val="single" w:sz="4" w:space="0" w:color="auto"/>
            </w:tcBorders>
            <w:shd w:val="clear" w:color="auto" w:fill="auto"/>
          </w:tcPr>
          <w:p w14:paraId="7FFB7F30" w14:textId="77777777" w:rsidR="00F37503" w:rsidRDefault="00F37503"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・生徒が思い出しやすいように、文化祭で行った内容等を伝える。</w:t>
            </w:r>
          </w:p>
          <w:p w14:paraId="6E4B4F2B" w14:textId="77777777" w:rsidR="00610A0D" w:rsidRPr="00F37503" w:rsidRDefault="00B4640B" w:rsidP="00F37503">
            <w:pPr>
              <w:spacing w:line="360" w:lineRule="exact"/>
              <w:ind w:left="193" w:right="-22" w:hangingChars="100" w:hanging="193"/>
              <w:rPr>
                <w:rFonts w:ascii="UD デジタル 教科書体 NK-R" w:eastAsia="UD デジタル 教科書体 NK-R" w:hAnsiTheme="minorEastAsia"/>
              </w:rPr>
            </w:pPr>
            <w:r w:rsidRPr="00134841">
              <w:rPr>
                <w:rFonts w:ascii="UD デジタル 教科書体 NK-R" w:eastAsia="UD デジタル 教科書体 NK-R" w:hAnsi="ＭＳ 明朝" w:hint="eastAsia"/>
              </w:rPr>
              <w:t>・</w:t>
            </w:r>
            <w:r w:rsidR="00F55EDF" w:rsidRPr="00134841">
              <w:rPr>
                <w:rFonts w:ascii="UD デジタル 教科書体 NK-R" w:eastAsia="UD デジタル 教科書体 NK-R" w:hAnsiTheme="minorEastAsia" w:hint="eastAsia"/>
              </w:rPr>
              <w:t>これまでの経験を振り返</w:t>
            </w:r>
            <w:r w:rsidR="002D3446">
              <w:rPr>
                <w:rFonts w:ascii="UD デジタル 教科書体 NK-R" w:eastAsia="UD デジタル 教科書体 NK-R" w:hAnsiTheme="minorEastAsia" w:hint="eastAsia"/>
              </w:rPr>
              <w:t>る。</w:t>
            </w:r>
          </w:p>
          <w:p w14:paraId="3F3A5CE6" w14:textId="77777777" w:rsidR="00096E4E" w:rsidRDefault="00051C4F" w:rsidP="00EA10A8">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37503">
              <w:rPr>
                <w:rFonts w:ascii="UD デジタル 教科書体 NK-R" w:eastAsia="UD デジタル 教科書体 NK-R" w:hAnsi="ＭＳ 明朝" w:hint="eastAsia"/>
              </w:rPr>
              <w:t>文化祭の思い出の発表を通して自分の気持ちを伝える</w:t>
            </w:r>
            <w:r>
              <w:rPr>
                <w:rFonts w:ascii="UD デジタル 教科書体 NK-R" w:eastAsia="UD デジタル 教科書体 NK-R" w:hAnsi="ＭＳ 明朝" w:hint="eastAsia"/>
              </w:rPr>
              <w:t>。</w:t>
            </w:r>
          </w:p>
          <w:p w14:paraId="5A2912D7" w14:textId="22736019" w:rsidR="00051C4F" w:rsidRDefault="00051C4F" w:rsidP="00306CBE">
            <w:pPr>
              <w:spacing w:line="360" w:lineRule="exact"/>
              <w:ind w:leftChars="50" w:left="192"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（思・判・表）</w:t>
            </w:r>
          </w:p>
          <w:p w14:paraId="74C4A36F" w14:textId="77777777" w:rsidR="00843CAF" w:rsidRPr="00134841" w:rsidRDefault="00843CAF"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・生徒の発言を板書</w:t>
            </w:r>
            <w:r w:rsidR="00F37503">
              <w:rPr>
                <w:rFonts w:ascii="UD デジタル 教科書体 NK-R" w:eastAsia="UD デジタル 教科書体 NK-R" w:hAnsi="ＭＳ 明朝" w:hint="eastAsia"/>
              </w:rPr>
              <w:t>やタブレット端末に</w:t>
            </w:r>
            <w:r>
              <w:rPr>
                <w:rFonts w:ascii="UD デジタル 教科書体 NK-R" w:eastAsia="UD デジタル 教科書体 NK-R" w:hAnsi="ＭＳ 明朝" w:hint="eastAsia"/>
              </w:rPr>
              <w:t>残しておく。</w:t>
            </w:r>
          </w:p>
        </w:tc>
      </w:tr>
      <w:tr w:rsidR="00763D98" w:rsidRPr="00134841" w14:paraId="71DE4837" w14:textId="77777777" w:rsidTr="00447824">
        <w:trPr>
          <w:trHeight w:val="6235"/>
        </w:trPr>
        <w:tc>
          <w:tcPr>
            <w:tcW w:w="421" w:type="dxa"/>
            <w:shd w:val="clear" w:color="auto" w:fill="auto"/>
            <w:vAlign w:val="center"/>
          </w:tcPr>
          <w:p w14:paraId="5264051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2246B5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2A36F1F3"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8ECCF1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FD1A110"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381CB862"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40DA4BB6"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1197633B"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1AEE5A79" w14:textId="77777777" w:rsidR="00096E4E"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50A46F88" w14:textId="77777777" w:rsidR="00096E4E" w:rsidRDefault="00096E4E" w:rsidP="002D3446">
            <w:pPr>
              <w:spacing w:line="360" w:lineRule="exact"/>
              <w:ind w:right="-20"/>
              <w:jc w:val="left"/>
              <w:rPr>
                <w:rFonts w:ascii="UD デジタル 教科書体 NK-R" w:eastAsia="UD デジタル 教科書体 NK-R" w:hAnsi="ＭＳ 明朝"/>
                <w:sz w:val="24"/>
                <w:szCs w:val="24"/>
              </w:rPr>
            </w:pPr>
          </w:p>
          <w:p w14:paraId="7037932E" w14:textId="77777777" w:rsidR="00096E4E" w:rsidRDefault="00096E4E" w:rsidP="002D3446">
            <w:pPr>
              <w:spacing w:line="360" w:lineRule="exact"/>
              <w:ind w:right="-20"/>
              <w:jc w:val="left"/>
              <w:rPr>
                <w:rFonts w:ascii="UD デジタル 教科書体 NK-R" w:eastAsia="UD デジタル 教科書体 NK-R" w:hAnsi="ＭＳ 明朝"/>
                <w:sz w:val="24"/>
                <w:szCs w:val="24"/>
              </w:rPr>
            </w:pPr>
          </w:p>
          <w:p w14:paraId="77C6874D" w14:textId="4F57A3E6"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16419002"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C3E5A17"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2F131B7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0B12836C"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048871F"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97495A3"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89D8533"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5E8A649F" w14:textId="77777777" w:rsidR="005143E7" w:rsidRPr="00134841" w:rsidRDefault="005143E7" w:rsidP="002D3446">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7E4303D8" w14:textId="19CE2F34" w:rsidR="00051C4F" w:rsidRDefault="00447824" w:rsidP="00447824">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37503">
              <w:rPr>
                <w:rFonts w:ascii="UD デジタル 教科書体 NK-R" w:eastAsia="UD デジタル 教科書体 NK-R" w:hAnsi="ＭＳ 明朝" w:hint="eastAsia"/>
              </w:rPr>
              <w:t>教材</w:t>
            </w:r>
            <w:r w:rsidR="00051C4F" w:rsidRPr="00051C4F">
              <w:rPr>
                <w:rFonts w:ascii="UD デジタル 教科書体 NK-R" w:eastAsia="UD デジタル 教科書体 NK-R" w:hAnsi="ＭＳ 明朝" w:hint="eastAsia"/>
              </w:rPr>
              <w:t>「</w:t>
            </w:r>
            <w:r w:rsidR="00F37503">
              <w:rPr>
                <w:rFonts w:ascii="UD デジタル 教科書体 NK-R" w:eastAsia="UD デジタル 教科書体 NK-R" w:hAnsi="ＭＳ 明朝" w:hint="eastAsia"/>
              </w:rPr>
              <w:t>文化祭の準備</w:t>
            </w:r>
            <w:r w:rsidR="00051C4F" w:rsidRPr="00051C4F">
              <w:rPr>
                <w:rFonts w:ascii="UD デジタル 教科書体 NK-R" w:eastAsia="UD デジタル 教科書体 NK-R" w:hAnsi="ＭＳ 明朝" w:hint="eastAsia"/>
              </w:rPr>
              <w:t>」</w:t>
            </w:r>
            <w:r w:rsidR="00F37503">
              <w:rPr>
                <w:rFonts w:ascii="UD デジタル 教科書体 NK-R" w:eastAsia="UD デジタル 教科書体 NK-R" w:hAnsi="ＭＳ 明朝" w:hint="eastAsia"/>
              </w:rPr>
              <w:t>を</w:t>
            </w:r>
            <w:r w:rsidR="00EA10A8">
              <w:rPr>
                <w:rFonts w:ascii="UD デジタル 教科書体 NK-R" w:eastAsia="UD デジタル 教科書体 NK-R" w:hAnsi="ＭＳ 明朝" w:hint="eastAsia"/>
              </w:rPr>
              <w:t>読む。</w:t>
            </w:r>
          </w:p>
          <w:p w14:paraId="6BF77EBC" w14:textId="3D0AB7C6" w:rsidR="00EA10A8" w:rsidRDefault="00447824" w:rsidP="00447824">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A10A8">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EA10A8">
              <w:rPr>
                <w:rFonts w:ascii="UD デジタル 教科書体 NK-R" w:eastAsia="UD デジタル 教科書体 NK-R" w:hAnsi="ＭＳ 明朝" w:hint="eastAsia"/>
              </w:rPr>
              <w:t>４７</w:t>
            </w:r>
            <w:r>
              <w:rPr>
                <w:rFonts w:ascii="UD デジタル 教科書体 NK-R" w:eastAsia="UD デジタル 教科書体 NK-R" w:hAnsi="ＭＳ 明朝" w:hint="eastAsia"/>
              </w:rPr>
              <w:t xml:space="preserve"> </w:t>
            </w:r>
            <w:r w:rsidR="00EA10A8">
              <w:rPr>
                <w:rFonts w:ascii="UD デジタル 教科書体 NK-R" w:eastAsia="UD デジタル 教科書体 NK-R" w:hAnsi="ＭＳ 明朝" w:hint="eastAsia"/>
              </w:rPr>
              <w:t>３行目までを読む。</w:t>
            </w:r>
          </w:p>
          <w:p w14:paraId="10C5E983" w14:textId="77777777" w:rsidR="00EA10A8" w:rsidRDefault="00EA10A8" w:rsidP="00051C4F">
            <w:pPr>
              <w:widowControl/>
              <w:spacing w:line="360" w:lineRule="exact"/>
              <w:ind w:left="193" w:hangingChars="100" w:hanging="193"/>
              <w:jc w:val="left"/>
              <w:rPr>
                <w:rFonts w:ascii="UD デジタル 教科書体 NK-R" w:eastAsia="UD デジタル 教科書体 NK-R" w:hAnsi="ＭＳ 明朝"/>
              </w:rPr>
            </w:pPr>
          </w:p>
          <w:p w14:paraId="139BF9C5" w14:textId="77777777" w:rsidR="001A280D" w:rsidRDefault="001A280D" w:rsidP="00CB3D5F">
            <w:pPr>
              <w:widowControl/>
              <w:spacing w:line="360" w:lineRule="exact"/>
              <w:jc w:val="left"/>
              <w:rPr>
                <w:rFonts w:ascii="UD デジタル 教科書体 NK-R" w:eastAsia="UD デジタル 教科書体 NK-R" w:hAnsi="ＭＳ 明朝"/>
              </w:rPr>
            </w:pPr>
          </w:p>
          <w:p w14:paraId="61C9B05D" w14:textId="5F390710" w:rsidR="001A280D" w:rsidRDefault="001A280D" w:rsidP="00447824">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EA10A8" w:rsidRPr="00EA10A8">
              <w:rPr>
                <w:rFonts w:ascii="UD デジタル 教科書体 NK-R" w:eastAsia="UD デジタル 教科書体 NK-R" w:hAnsi="ＭＳ 明朝" w:hint="eastAsia"/>
              </w:rPr>
              <w:t>本文</w:t>
            </w:r>
            <w:r w:rsidR="00447824">
              <w:rPr>
                <w:rFonts w:ascii="UD デジタル 教科書体 NK-R" w:eastAsia="UD デジタル 教科書体 NK-R" w:hAnsi="ＭＳ 明朝" w:hint="eastAsia"/>
              </w:rPr>
              <w:t>P</w:t>
            </w:r>
            <w:r w:rsidR="00EA10A8" w:rsidRPr="00EA10A8">
              <w:rPr>
                <w:rFonts w:ascii="UD デジタル 教科書体 NK-R" w:eastAsia="UD デジタル 教科書体 NK-R" w:hAnsi="ＭＳ 明朝" w:hint="eastAsia"/>
              </w:rPr>
              <w:t>４７</w:t>
            </w:r>
            <w:r w:rsidR="00447824">
              <w:rPr>
                <w:rFonts w:ascii="UD デジタル 教科書体 NK-R" w:eastAsia="UD デジタル 教科書体 NK-R" w:hAnsi="ＭＳ 明朝" w:hint="eastAsia"/>
              </w:rPr>
              <w:t xml:space="preserve"> </w:t>
            </w:r>
            <w:r w:rsidR="00EA10A8" w:rsidRPr="00EA10A8">
              <w:rPr>
                <w:rFonts w:ascii="UD デジタル 教科書体 NK-R" w:eastAsia="UD デジタル 教科書体 NK-R" w:hAnsi="ＭＳ 明朝" w:hint="eastAsia"/>
              </w:rPr>
              <w:t>３行目まで</w:t>
            </w:r>
            <w:r w:rsidR="00EA10A8">
              <w:rPr>
                <w:rFonts w:ascii="UD デジタル 教科書体 NK-R" w:eastAsia="UD デジタル 教科書体 NK-R" w:hAnsi="ＭＳ 明朝" w:hint="eastAsia"/>
              </w:rPr>
              <w:t>の内容を見て一度考えてみよう。</w:t>
            </w:r>
          </w:p>
          <w:p w14:paraId="117FC9A9" w14:textId="77777777" w:rsidR="00EA10A8" w:rsidRDefault="00EA10A8" w:rsidP="00051C4F">
            <w:pPr>
              <w:widowControl/>
              <w:spacing w:line="360" w:lineRule="exact"/>
              <w:ind w:left="193" w:hangingChars="100" w:hanging="193"/>
              <w:jc w:val="left"/>
              <w:rPr>
                <w:rFonts w:ascii="UD デジタル 教科書体 NK-R" w:eastAsia="UD デジタル 教科書体 NK-R" w:hAnsi="ＭＳ 明朝"/>
              </w:rPr>
            </w:pPr>
          </w:p>
          <w:p w14:paraId="6E68251E" w14:textId="77777777" w:rsidR="001A280D" w:rsidRDefault="001A280D" w:rsidP="00051C4F">
            <w:pPr>
              <w:widowControl/>
              <w:spacing w:line="360" w:lineRule="exact"/>
              <w:ind w:left="193" w:hangingChars="100" w:hanging="193"/>
              <w:jc w:val="left"/>
              <w:rPr>
                <w:rFonts w:ascii="UD デジタル 教科書体 NK-R" w:eastAsia="UD デジタル 教科書体 NK-R" w:hAnsi="ＭＳ 明朝"/>
              </w:rPr>
            </w:pPr>
          </w:p>
          <w:p w14:paraId="2C64F01A" w14:textId="1ABD0B57"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p>
          <w:p w14:paraId="375BE731" w14:textId="77777777" w:rsidR="00AD5F56" w:rsidRDefault="00AD5F56" w:rsidP="00051C4F">
            <w:pPr>
              <w:widowControl/>
              <w:spacing w:line="360" w:lineRule="exact"/>
              <w:ind w:left="193" w:hangingChars="100" w:hanging="193"/>
              <w:jc w:val="left"/>
              <w:rPr>
                <w:rFonts w:ascii="UD デジタル 教科書体 NK-R" w:eastAsia="UD デジタル 教科書体 NK-R" w:hAnsi="ＭＳ 明朝"/>
              </w:rPr>
            </w:pPr>
          </w:p>
          <w:p w14:paraId="5BC12328" w14:textId="77777777" w:rsidR="00494F3D" w:rsidRDefault="00494F3D" w:rsidP="00051C4F">
            <w:pPr>
              <w:widowControl/>
              <w:spacing w:line="360" w:lineRule="exact"/>
              <w:ind w:left="193" w:hangingChars="100" w:hanging="193"/>
              <w:jc w:val="left"/>
              <w:rPr>
                <w:rFonts w:ascii="UD デジタル 教科書体 NK-R" w:eastAsia="UD デジタル 教科書体 NK-R" w:hAnsi="ＭＳ 明朝"/>
              </w:rPr>
            </w:pPr>
          </w:p>
          <w:p w14:paraId="1B6EA600" w14:textId="77777777" w:rsidR="00EF471A" w:rsidRDefault="00EF471A" w:rsidP="00CB3D5F">
            <w:pPr>
              <w:widowControl/>
              <w:spacing w:line="360" w:lineRule="exact"/>
              <w:jc w:val="left"/>
              <w:rPr>
                <w:rFonts w:ascii="UD デジタル 教科書体 NK-R" w:eastAsia="UD デジタル 教科書体 NK-R" w:hAnsi="ＭＳ 明朝"/>
              </w:rPr>
            </w:pPr>
          </w:p>
          <w:p w14:paraId="7EE31A20" w14:textId="77777777" w:rsidR="006D54C5" w:rsidRDefault="006D54C5" w:rsidP="00494F3D">
            <w:pPr>
              <w:widowControl/>
              <w:spacing w:line="360" w:lineRule="exact"/>
              <w:ind w:leftChars="100" w:left="193"/>
              <w:jc w:val="left"/>
              <w:rPr>
                <w:rFonts w:ascii="UD デジタル 教科書体 NK-R" w:eastAsia="UD デジタル 教科書体 NK-R" w:hAnsi="ＭＳ 明朝"/>
              </w:rPr>
            </w:pPr>
          </w:p>
          <w:p w14:paraId="696E2C71" w14:textId="0E2C389D" w:rsidR="00494F3D" w:rsidRDefault="00447824" w:rsidP="00447824">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494F3D">
              <w:rPr>
                <w:rFonts w:ascii="UD デジタル 教科書体 NK-R" w:eastAsia="UD デジタル 教科書体 NK-R" w:hAnsi="ＭＳ 明朝" w:hint="eastAsia"/>
              </w:rPr>
              <w:t>本文</w:t>
            </w:r>
            <w:r w:rsidR="00645C35">
              <w:rPr>
                <w:rFonts w:ascii="UD デジタル 教科書体 NK-R" w:eastAsia="UD デジタル 教科書体 NK-R" w:hAnsi="ＭＳ 明朝" w:hint="eastAsia"/>
              </w:rPr>
              <w:t>P</w:t>
            </w:r>
            <w:r w:rsidR="00494F3D">
              <w:rPr>
                <w:rFonts w:ascii="UD デジタル 教科書体 NK-R" w:eastAsia="UD デジタル 教科書体 NK-R" w:hAnsi="ＭＳ 明朝" w:hint="eastAsia"/>
              </w:rPr>
              <w:t>４７</w:t>
            </w:r>
            <w:r w:rsidR="00645C35">
              <w:rPr>
                <w:rFonts w:ascii="UD デジタル 教科書体 NK-R" w:eastAsia="UD デジタル 教科書体 NK-R" w:hAnsi="ＭＳ 明朝" w:hint="eastAsia"/>
              </w:rPr>
              <w:t xml:space="preserve"> </w:t>
            </w:r>
            <w:r w:rsidR="00494F3D">
              <w:rPr>
                <w:rFonts w:ascii="UD デジタル 教科書体 NK-R" w:eastAsia="UD デジタル 教科書体 NK-R" w:hAnsi="ＭＳ 明朝" w:hint="eastAsia"/>
              </w:rPr>
              <w:t>４行目以降を</w:t>
            </w:r>
            <w:r w:rsidR="00494F3D" w:rsidRPr="00494F3D">
              <w:rPr>
                <w:rFonts w:ascii="UD デジタル 教科書体 NK-R" w:eastAsia="UD デジタル 教科書体 NK-R" w:hAnsi="ＭＳ 明朝" w:hint="eastAsia"/>
              </w:rPr>
              <w:t>読む。</w:t>
            </w:r>
          </w:p>
          <w:p w14:paraId="42ABDDC4" w14:textId="456C745B" w:rsidR="00AD5F56" w:rsidRDefault="00447824" w:rsidP="00447824">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F471A">
              <w:rPr>
                <w:rFonts w:ascii="UD デジタル 教科書体 NK-R" w:eastAsia="UD デジタル 教科書体 NK-R" w:hAnsi="ＭＳ 明朝" w:hint="eastAsia"/>
              </w:rPr>
              <w:t>本文を全部読んだうえで、本話を再考する。</w:t>
            </w:r>
          </w:p>
          <w:p w14:paraId="56678590" w14:textId="77777777" w:rsidR="00494F3D" w:rsidRDefault="00494F3D" w:rsidP="00051C4F">
            <w:pPr>
              <w:widowControl/>
              <w:spacing w:line="360" w:lineRule="exact"/>
              <w:ind w:left="193" w:hangingChars="100" w:hanging="193"/>
              <w:jc w:val="left"/>
              <w:rPr>
                <w:rFonts w:ascii="UD デジタル 教科書体 NK-R" w:eastAsia="UD デジタル 教科書体 NK-R" w:hAnsi="ＭＳ 明朝"/>
              </w:rPr>
            </w:pPr>
          </w:p>
          <w:p w14:paraId="5C7BCB97" w14:textId="77777777" w:rsidR="00494F3D" w:rsidRDefault="00494F3D" w:rsidP="00051C4F">
            <w:pPr>
              <w:widowControl/>
              <w:spacing w:line="360" w:lineRule="exact"/>
              <w:ind w:left="193" w:hangingChars="100" w:hanging="193"/>
              <w:jc w:val="left"/>
              <w:rPr>
                <w:rFonts w:ascii="UD デジタル 教科書体 NK-R" w:eastAsia="UD デジタル 教科書体 NK-R" w:hAnsi="ＭＳ 明朝"/>
              </w:rPr>
            </w:pPr>
          </w:p>
          <w:p w14:paraId="31DF1759" w14:textId="574304C6" w:rsidR="00494F3D" w:rsidRDefault="00447824" w:rsidP="00447824">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6E18D1">
              <w:rPr>
                <w:rFonts w:ascii="UD デジタル 教科書体 NK-R" w:eastAsia="UD デジタル 教科書体 NK-R" w:hAnsi="ＭＳ 明朝" w:hint="eastAsia"/>
              </w:rPr>
              <w:t>互いの意見を聞いた上で、</w:t>
            </w:r>
            <w:r w:rsidR="00CB3D5F">
              <w:rPr>
                <w:rFonts w:ascii="UD デジタル 教科書体 NK-R" w:eastAsia="UD デジタル 教科書体 NK-R" w:hAnsi="ＭＳ 明朝" w:hint="eastAsia"/>
              </w:rPr>
              <w:t>自分だったらこの場面でどう対応するか、その理由を話し合う。</w:t>
            </w:r>
          </w:p>
          <w:p w14:paraId="568F7105" w14:textId="77777777" w:rsidR="00CB3D5F" w:rsidRDefault="00CB3D5F" w:rsidP="00051C4F">
            <w:pPr>
              <w:widowControl/>
              <w:spacing w:line="360" w:lineRule="exact"/>
              <w:ind w:left="193" w:hangingChars="100" w:hanging="193"/>
              <w:jc w:val="left"/>
              <w:rPr>
                <w:rFonts w:ascii="UD デジタル 教科書体 NK-R" w:eastAsia="UD デジタル 教科書体 NK-R" w:hAnsi="ＭＳ 明朝"/>
              </w:rPr>
            </w:pPr>
          </w:p>
          <w:p w14:paraId="57EFB5CA" w14:textId="77777777" w:rsidR="00494F3D" w:rsidRDefault="00494F3D" w:rsidP="00051C4F">
            <w:pPr>
              <w:widowControl/>
              <w:spacing w:line="360" w:lineRule="exact"/>
              <w:ind w:left="193" w:hangingChars="100" w:hanging="193"/>
              <w:jc w:val="left"/>
              <w:rPr>
                <w:rFonts w:ascii="UD デジタル 教科書体 NK-R" w:eastAsia="UD デジタル 教科書体 NK-R" w:hAnsi="ＭＳ 明朝"/>
              </w:rPr>
            </w:pPr>
          </w:p>
          <w:p w14:paraId="221DF295" w14:textId="77777777" w:rsidR="00494F3D" w:rsidRDefault="00494F3D" w:rsidP="00051C4F">
            <w:pPr>
              <w:widowControl/>
              <w:spacing w:line="360" w:lineRule="exact"/>
              <w:ind w:left="193" w:hangingChars="100" w:hanging="193"/>
              <w:jc w:val="left"/>
              <w:rPr>
                <w:rFonts w:ascii="UD デジタル 教科書体 NK-R" w:eastAsia="UD デジタル 教科書体 NK-R" w:hAnsi="ＭＳ 明朝"/>
              </w:rPr>
            </w:pPr>
          </w:p>
          <w:p w14:paraId="71EFFCB1" w14:textId="3D742413" w:rsidR="00CB3D5F" w:rsidRDefault="00CB3D5F" w:rsidP="00051C4F">
            <w:pPr>
              <w:widowControl/>
              <w:spacing w:line="360" w:lineRule="exact"/>
              <w:ind w:left="193" w:hangingChars="100" w:hanging="193"/>
              <w:jc w:val="left"/>
              <w:rPr>
                <w:rFonts w:ascii="UD デジタル 教科書体 NK-R" w:eastAsia="UD デジタル 教科書体 NK-R" w:hAnsi="ＭＳ 明朝"/>
              </w:rPr>
            </w:pPr>
          </w:p>
          <w:p w14:paraId="1EBE05D8" w14:textId="43DC9CEC" w:rsidR="00CB3D5F" w:rsidRDefault="00CB3D5F" w:rsidP="006D54C5">
            <w:pPr>
              <w:widowControl/>
              <w:spacing w:line="360" w:lineRule="exact"/>
              <w:ind w:left="193" w:hangingChars="100" w:hanging="193"/>
              <w:jc w:val="left"/>
              <w:rPr>
                <w:rFonts w:ascii="UD デジタル 教科書体 NK-R" w:eastAsia="UD デジタル 教科書体 NK-R" w:hAnsi="ＭＳ 明朝"/>
              </w:rPr>
            </w:pPr>
          </w:p>
          <w:p w14:paraId="7AF2E68A" w14:textId="77777777" w:rsidR="00CB3D5F" w:rsidRDefault="00CB3D5F" w:rsidP="00051C4F">
            <w:pPr>
              <w:widowControl/>
              <w:spacing w:line="360" w:lineRule="exact"/>
              <w:ind w:left="193" w:hangingChars="100" w:hanging="193"/>
              <w:jc w:val="left"/>
              <w:rPr>
                <w:rFonts w:ascii="UD デジタル 教科書体 NK-R" w:eastAsia="UD デジタル 教科書体 NK-R" w:hAnsi="ＭＳ 明朝"/>
              </w:rPr>
            </w:pPr>
          </w:p>
          <w:p w14:paraId="1807ADEC" w14:textId="77777777" w:rsidR="00447824" w:rsidRDefault="00447824" w:rsidP="00051C4F">
            <w:pPr>
              <w:widowControl/>
              <w:spacing w:line="360" w:lineRule="exact"/>
              <w:ind w:left="193" w:hangingChars="100" w:hanging="193"/>
              <w:jc w:val="left"/>
              <w:rPr>
                <w:rFonts w:ascii="UD デジタル 教科書体 NK-R" w:eastAsia="UD デジタル 教科書体 NK-R" w:hAnsi="ＭＳ 明朝"/>
              </w:rPr>
            </w:pPr>
          </w:p>
          <w:p w14:paraId="53832961" w14:textId="73B0D6AE" w:rsidR="00CB3D5F" w:rsidRDefault="00447824" w:rsidP="00447824">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w:t>
            </w:r>
            <w:r w:rsidR="00C43AE6">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C43AE6">
              <w:rPr>
                <w:rFonts w:ascii="UD デジタル 教科書体 NK-R" w:eastAsia="UD デジタル 教科書体 NK-R" w:hAnsi="ＭＳ 明朝" w:hint="eastAsia"/>
              </w:rPr>
              <w:t>４９の事例を</w:t>
            </w:r>
            <w:r w:rsidR="008B2E12">
              <w:rPr>
                <w:rFonts w:ascii="UD デジタル 教科書体 NK-R" w:eastAsia="UD デジタル 教科書体 NK-R" w:hAnsi="ＭＳ 明朝" w:hint="eastAsia"/>
              </w:rPr>
              <w:t>ロールプレーをして</w:t>
            </w:r>
            <w:r w:rsidR="00D67601">
              <w:rPr>
                <w:rFonts w:ascii="UD デジタル 教科書体 NK-R" w:eastAsia="UD デジタル 教科書体 NK-R" w:hAnsi="ＭＳ 明朝" w:hint="eastAsia"/>
              </w:rPr>
              <w:t>考え、</w:t>
            </w:r>
            <w:r w:rsidR="004E51CA">
              <w:rPr>
                <w:rFonts w:ascii="UD デジタル 教科書体 NK-R" w:eastAsia="UD デジタル 教科書体 NK-R" w:hAnsi="ＭＳ 明朝" w:hint="eastAsia"/>
              </w:rPr>
              <w:t>複数人で</w:t>
            </w:r>
            <w:r w:rsidR="00D67601">
              <w:rPr>
                <w:rFonts w:ascii="UD デジタル 教科書体 NK-R" w:eastAsia="UD デジタル 教科書体 NK-R" w:hAnsi="ＭＳ 明朝" w:hint="eastAsia"/>
              </w:rPr>
              <w:t>話し合</w:t>
            </w:r>
            <w:r w:rsidR="001575A5">
              <w:rPr>
                <w:rFonts w:ascii="UD デジタル 教科書体 NK-R" w:eastAsia="UD デジタル 教科書体 NK-R" w:hAnsi="ＭＳ 明朝" w:hint="eastAsia"/>
              </w:rPr>
              <w:t>い、発表をする</w:t>
            </w:r>
            <w:r w:rsidR="00D67601">
              <w:rPr>
                <w:rFonts w:ascii="UD デジタル 教科書体 NK-R" w:eastAsia="UD デジタル 教科書体 NK-R" w:hAnsi="ＭＳ 明朝" w:hint="eastAsia"/>
              </w:rPr>
              <w:t>。</w:t>
            </w:r>
          </w:p>
          <w:p w14:paraId="69D741C8" w14:textId="63594BF9" w:rsidR="00D67601" w:rsidRDefault="00D67601" w:rsidP="00051C4F">
            <w:pPr>
              <w:widowControl/>
              <w:spacing w:line="360" w:lineRule="exact"/>
              <w:ind w:left="193" w:hangingChars="100" w:hanging="193"/>
              <w:jc w:val="left"/>
              <w:rPr>
                <w:rFonts w:ascii="UD デジタル 教科書体 NK-R" w:eastAsia="UD デジタル 教科書体 NK-R" w:hAnsi="ＭＳ 明朝"/>
              </w:rPr>
            </w:pPr>
          </w:p>
          <w:p w14:paraId="020383CE" w14:textId="75883472" w:rsidR="00D67601" w:rsidRDefault="00D67601" w:rsidP="00447824">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事例１</w:t>
            </w:r>
          </w:p>
          <w:p w14:paraId="5BE429C3" w14:textId="77777777" w:rsidR="00D67601" w:rsidRDefault="00D67601" w:rsidP="00D67601">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校庭で一緒に遊んでいた時にはねた泥水がかかった。</w:t>
            </w:r>
          </w:p>
          <w:p w14:paraId="5B22F2F6" w14:textId="77777777" w:rsidR="00D67601" w:rsidRDefault="00D67601" w:rsidP="00D67601">
            <w:pPr>
              <w:widowControl/>
              <w:spacing w:line="360" w:lineRule="exact"/>
              <w:ind w:leftChars="100" w:left="193"/>
              <w:jc w:val="left"/>
              <w:rPr>
                <w:rFonts w:ascii="UD デジタル 教科書体 NK-R" w:eastAsia="UD デジタル 教科書体 NK-R" w:hAnsi="ＭＳ 明朝"/>
              </w:rPr>
            </w:pPr>
          </w:p>
          <w:p w14:paraId="0936B3C2" w14:textId="77777777" w:rsidR="001575A5" w:rsidRDefault="001575A5" w:rsidP="001575A5">
            <w:pPr>
              <w:widowControl/>
              <w:spacing w:line="360" w:lineRule="exact"/>
              <w:jc w:val="left"/>
              <w:rPr>
                <w:rFonts w:ascii="UD デジタル 教科書体 NK-R" w:eastAsia="UD デジタル 教科書体 NK-R" w:hAnsi="ＭＳ 明朝"/>
              </w:rPr>
            </w:pPr>
          </w:p>
          <w:p w14:paraId="129AD845" w14:textId="77777777" w:rsidR="00D67601" w:rsidRDefault="00D67601" w:rsidP="00D67601">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事例２</w:t>
            </w:r>
          </w:p>
          <w:p w14:paraId="59678AC8" w14:textId="77777777" w:rsidR="00D67601" w:rsidRDefault="00D67601" w:rsidP="00D67601">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貸していた本を汚された。</w:t>
            </w:r>
          </w:p>
          <w:p w14:paraId="744411F0" w14:textId="77777777" w:rsidR="00236457" w:rsidRPr="00134841" w:rsidRDefault="00236457" w:rsidP="006D54C5">
            <w:pPr>
              <w:widowControl/>
              <w:spacing w:line="360" w:lineRule="exact"/>
              <w:jc w:val="left"/>
              <w:rPr>
                <w:rFonts w:ascii="UD デジタル 教科書体 NK-R" w:eastAsia="UD デジタル 教科書体 NK-R" w:hAnsi="ＭＳ 明朝"/>
              </w:rPr>
            </w:pPr>
          </w:p>
        </w:tc>
        <w:tc>
          <w:tcPr>
            <w:tcW w:w="2127" w:type="dxa"/>
            <w:tcBorders>
              <w:top w:val="single" w:sz="4" w:space="0" w:color="auto"/>
              <w:bottom w:val="single" w:sz="4" w:space="0" w:color="auto"/>
            </w:tcBorders>
            <w:shd w:val="clear" w:color="auto" w:fill="auto"/>
          </w:tcPr>
          <w:p w14:paraId="72712AFB" w14:textId="77777777" w:rsidR="00051C4F" w:rsidRDefault="00051C4F" w:rsidP="00051C4F">
            <w:pPr>
              <w:spacing w:line="360" w:lineRule="exact"/>
              <w:ind w:right="-22"/>
              <w:rPr>
                <w:rFonts w:ascii="UD デジタル 教科書体 NK-R" w:eastAsia="UD デジタル 教科書体 NK-R" w:hAnsi="ＭＳ 明朝"/>
              </w:rPr>
            </w:pPr>
          </w:p>
          <w:p w14:paraId="7A8AD6B1" w14:textId="2AA0EAF2" w:rsidR="00AD5F56" w:rsidRDefault="00447824" w:rsidP="00051C4F">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2B59A603" wp14:editId="14F0903E">
                      <wp:simplePos x="0" y="0"/>
                      <wp:positionH relativeFrom="column">
                        <wp:posOffset>-2002790</wp:posOffset>
                      </wp:positionH>
                      <wp:positionV relativeFrom="paragraph">
                        <wp:posOffset>249555</wp:posOffset>
                      </wp:positionV>
                      <wp:extent cx="4815840" cy="240030"/>
                      <wp:effectExtent l="0" t="0" r="2286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240030"/>
                              </a:xfrm>
                              <a:prstGeom prst="rect">
                                <a:avLst/>
                              </a:prstGeom>
                              <a:solidFill>
                                <a:srgbClr val="FFFFFF"/>
                              </a:solidFill>
                              <a:ln w="19050" cmpd="dbl">
                                <a:solidFill>
                                  <a:srgbClr val="000000"/>
                                </a:solidFill>
                                <a:miter lim="800000"/>
                                <a:headEnd/>
                                <a:tailEnd/>
                              </a:ln>
                            </wps:spPr>
                            <wps:txbx>
                              <w:txbxContent>
                                <w:p w14:paraId="196DFF89" w14:textId="77777777" w:rsidR="007E6F09" w:rsidRPr="002D3446" w:rsidRDefault="007E6F09" w:rsidP="00096E4E">
                                  <w:pPr>
                                    <w:spacing w:line="320" w:lineRule="exact"/>
                                    <w:ind w:leftChars="100" w:left="193" w:firstLineChars="200" w:firstLine="386"/>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あなたが</w:t>
                                  </w:r>
                                  <w:r>
                                    <w:rPr>
                                      <w:rFonts w:ascii="UD デジタル 教科書体 NK-R" w:eastAsia="UD デジタル 教科書体 NK-R" w:hAnsiTheme="minorEastAsia"/>
                                    </w:rPr>
                                    <w:t>寿人さんだったらバケツを倒した勇人さんをどう思います</w:t>
                                  </w:r>
                                  <w:r>
                                    <w:rPr>
                                      <w:rFonts w:ascii="UD デジタル 教科書体 NK-R" w:eastAsia="UD デジタル 教科書体 NK-R" w:hAnsiTheme="minorEastAsia" w:hint="eastAsia"/>
                                    </w:rPr>
                                    <w:t>か</w:t>
                                  </w:r>
                                  <w:r>
                                    <w:rPr>
                                      <w:rFonts w:ascii="UD デジタル 教科書体 NK-R" w:eastAsia="UD デジタル 教科書体 NK-R" w:hAnsiTheme="minor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9A603" id="_x0000_t202" coordsize="21600,21600" o:spt="202" path="m,l,21600r21600,l21600,xe">
                      <v:stroke joinstyle="miter"/>
                      <v:path gradientshapeok="t" o:connecttype="rect"/>
                    </v:shapetype>
                    <v:shape id="Text Box 3" o:spid="_x0000_s1026" type="#_x0000_t202" style="position:absolute;left:0;text-align:left;margin-left:-157.7pt;margin-top:19.65pt;width:379.2pt;height:18.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" strokeweight="1.5pt">
                      <v:stroke linestyle="thinThin"/>
                      <v:textbox style="mso-fit-shape-to-text:t" inset="5.85pt,.7pt,5.85pt,.7pt">
                        <w:txbxContent>
                          <w:p w14:paraId="196DFF89" w14:textId="77777777" w:rsidR="007E6F09" w:rsidRPr="002D3446" w:rsidRDefault="007E6F09" w:rsidP="00096E4E">
                            <w:pPr>
                              <w:spacing w:line="320" w:lineRule="exact"/>
                              <w:ind w:leftChars="100" w:left="193" w:firstLineChars="200" w:firstLine="386"/>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あなたが</w:t>
                            </w:r>
                            <w:r>
                              <w:rPr>
                                <w:rFonts w:ascii="UD デジタル 教科書体 NK-R" w:eastAsia="UD デジタル 教科書体 NK-R" w:hAnsiTheme="minorEastAsia"/>
                              </w:rPr>
                              <w:t>寿人さんだったらバケツを倒した勇人さんをどう思います</w:t>
                            </w:r>
                            <w:r>
                              <w:rPr>
                                <w:rFonts w:ascii="UD デジタル 教科書体 NK-R" w:eastAsia="UD デジタル 教科書体 NK-R" w:hAnsiTheme="minorEastAsia" w:hint="eastAsia"/>
                              </w:rPr>
                              <w:t>か</w:t>
                            </w:r>
                            <w:r>
                              <w:rPr>
                                <w:rFonts w:ascii="UD デジタル 教科書体 NK-R" w:eastAsia="UD デジタル 教科書体 NK-R" w:hAnsiTheme="minorEastAsia"/>
                              </w:rPr>
                              <w:t>。</w:t>
                            </w:r>
                          </w:p>
                        </w:txbxContent>
                      </v:textbox>
                    </v:shape>
                  </w:pict>
                </mc:Fallback>
              </mc:AlternateContent>
            </w:r>
          </w:p>
          <w:p w14:paraId="3B5B39B7" w14:textId="36490711" w:rsidR="00051C4F" w:rsidRDefault="00051C4F" w:rsidP="00051C4F">
            <w:pPr>
              <w:spacing w:line="360" w:lineRule="exact"/>
              <w:ind w:right="-22"/>
              <w:rPr>
                <w:rFonts w:ascii="UD デジタル 教科書体 NK-R" w:eastAsia="UD デジタル 教科書体 NK-R" w:hAnsi="ＭＳ 明朝"/>
              </w:rPr>
            </w:pPr>
          </w:p>
          <w:p w14:paraId="35C1ED3C" w14:textId="77777777" w:rsidR="00051C4F" w:rsidRDefault="00051C4F" w:rsidP="00051C4F">
            <w:pPr>
              <w:spacing w:line="360" w:lineRule="exact"/>
              <w:ind w:right="-22"/>
              <w:rPr>
                <w:rFonts w:ascii="UD デジタル 教科書体 NK-R" w:eastAsia="UD デジタル 教科書体 NK-R" w:hAnsi="ＭＳ 明朝"/>
              </w:rPr>
            </w:pPr>
          </w:p>
          <w:p w14:paraId="6BB6E2C6" w14:textId="77777777" w:rsidR="001A280D" w:rsidRDefault="00EA10A8" w:rsidP="00EA10A8">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許せる</w:t>
            </w:r>
          </w:p>
          <w:p w14:paraId="6226A6CF" w14:textId="77777777" w:rsidR="00494F3D" w:rsidRDefault="00EA10A8"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494F3D">
              <w:rPr>
                <w:rFonts w:ascii="UD デジタル 教科書体 NK-R" w:eastAsia="UD デジタル 教科書体 NK-R" w:hAnsi="ＭＳ 明朝" w:hint="eastAsia"/>
              </w:rPr>
              <w:t>バケツを倒したことに悪気が無いから。</w:t>
            </w:r>
          </w:p>
          <w:p w14:paraId="7FDA4E27" w14:textId="77777777" w:rsidR="00494F3D" w:rsidRDefault="00494F3D" w:rsidP="00EA10A8">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許せない</w:t>
            </w:r>
          </w:p>
          <w:p w14:paraId="74F53124" w14:textId="06F67FF6" w:rsidR="00494F3D" w:rsidRDefault="00494F3D"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・遊んでいた結果</w:t>
            </w:r>
            <w:r w:rsidR="00696E57">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バケツを倒すことにつながったから。</w:t>
            </w:r>
          </w:p>
          <w:p w14:paraId="7D6B1F65" w14:textId="77777777" w:rsidR="001A280D" w:rsidRDefault="006E18D1" w:rsidP="00051C4F">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9888" behindDoc="0" locked="0" layoutInCell="1" allowOverlap="1" wp14:anchorId="78980CA7" wp14:editId="7C2A498B">
                      <wp:simplePos x="0" y="0"/>
                      <wp:positionH relativeFrom="column">
                        <wp:posOffset>-1915795</wp:posOffset>
                      </wp:positionH>
                      <wp:positionV relativeFrom="paragraph">
                        <wp:posOffset>109855</wp:posOffset>
                      </wp:positionV>
                      <wp:extent cx="4815840" cy="240030"/>
                      <wp:effectExtent l="0" t="0" r="2286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240030"/>
                              </a:xfrm>
                              <a:prstGeom prst="rect">
                                <a:avLst/>
                              </a:prstGeom>
                              <a:solidFill>
                                <a:srgbClr val="FFFFFF"/>
                              </a:solidFill>
                              <a:ln w="19050" cmpd="dbl">
                                <a:solidFill>
                                  <a:srgbClr val="000000"/>
                                </a:solidFill>
                                <a:miter lim="800000"/>
                                <a:headEnd/>
                                <a:tailEnd/>
                              </a:ln>
                            </wps:spPr>
                            <wps:txbx>
                              <w:txbxContent>
                                <w:p w14:paraId="5370DE36" w14:textId="77777777" w:rsidR="007E6F09" w:rsidRPr="002D3446" w:rsidRDefault="007E6F09" w:rsidP="00096E4E">
                                  <w:pPr>
                                    <w:spacing w:line="320" w:lineRule="exact"/>
                                    <w:ind w:leftChars="100" w:left="193" w:firstLineChars="500" w:firstLine="964"/>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なぜ</w:t>
                                  </w:r>
                                  <w:r>
                                    <w:rPr>
                                      <w:rFonts w:ascii="UD デジタル 教科書体 NK-R" w:eastAsia="UD デジタル 教科書体 NK-R" w:hAnsiTheme="minorEastAsia"/>
                                    </w:rPr>
                                    <w:t>寿人さんは勇人さんを</w:t>
                                  </w:r>
                                  <w:r>
                                    <w:rPr>
                                      <w:rFonts w:ascii="UD デジタル 教科書体 NK-R" w:eastAsia="UD デジタル 教科書体 NK-R" w:hAnsiTheme="minorEastAsia" w:hint="eastAsia"/>
                                    </w:rPr>
                                    <w:t>怒らなかったの</w:t>
                                  </w:r>
                                  <w:r>
                                    <w:rPr>
                                      <w:rFonts w:ascii="UD デジタル 教科書体 NK-R" w:eastAsia="UD デジタル 教科書体 NK-R" w:hAnsiTheme="minorEastAsia"/>
                                    </w:rPr>
                                    <w:t>ですか。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80CA7" id="_x0000_s1027" type="#_x0000_t202" style="position:absolute;left:0;text-align:left;margin-left:-150.85pt;margin-top:8.65pt;width:379.2pt;height:18.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" strokeweight="1.5pt">
                      <v:stroke linestyle="thinThin"/>
                      <v:textbox style="mso-fit-shape-to-text:t" inset="5.85pt,.7pt,5.85pt,.7pt">
                        <w:txbxContent>
                          <w:p w14:paraId="5370DE36" w14:textId="77777777" w:rsidR="007E6F09" w:rsidRPr="002D3446" w:rsidRDefault="007E6F09" w:rsidP="00096E4E">
                            <w:pPr>
                              <w:spacing w:line="320" w:lineRule="exact"/>
                              <w:ind w:leftChars="100" w:left="193" w:firstLineChars="500" w:firstLine="964"/>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なぜ</w:t>
                            </w:r>
                            <w:r>
                              <w:rPr>
                                <w:rFonts w:ascii="UD デジタル 教科書体 NK-R" w:eastAsia="UD デジタル 教科書体 NK-R" w:hAnsiTheme="minorEastAsia"/>
                              </w:rPr>
                              <w:t>寿人さんは勇人さんを</w:t>
                            </w:r>
                            <w:r>
                              <w:rPr>
                                <w:rFonts w:ascii="UD デジタル 教科書体 NK-R" w:eastAsia="UD デジタル 教科書体 NK-R" w:hAnsiTheme="minorEastAsia" w:hint="eastAsia"/>
                              </w:rPr>
                              <w:t>怒らなかったの</w:t>
                            </w:r>
                            <w:r>
                              <w:rPr>
                                <w:rFonts w:ascii="UD デジタル 教科書体 NK-R" w:eastAsia="UD デジタル 教科書体 NK-R" w:hAnsiTheme="minorEastAsia"/>
                              </w:rPr>
                              <w:t>ですか。</w:t>
                            </w:r>
                          </w:p>
                        </w:txbxContent>
                      </v:textbox>
                    </v:shape>
                  </w:pict>
                </mc:Fallback>
              </mc:AlternateContent>
            </w:r>
          </w:p>
          <w:p w14:paraId="11A0667F" w14:textId="77777777" w:rsidR="006D54C5" w:rsidRDefault="006D54C5" w:rsidP="00051C4F">
            <w:pPr>
              <w:spacing w:line="360" w:lineRule="exact"/>
              <w:ind w:right="-22"/>
              <w:rPr>
                <w:rFonts w:ascii="UD デジタル 教科書体 NK-R" w:eastAsia="UD デジタル 教科書体 NK-R" w:hAnsi="ＭＳ 明朝"/>
              </w:rPr>
            </w:pPr>
          </w:p>
          <w:p w14:paraId="5188D2E7" w14:textId="77777777" w:rsidR="001A280D" w:rsidRDefault="00EF471A"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・勇人さんがすぐに謝ったから。</w:t>
            </w:r>
          </w:p>
          <w:p w14:paraId="090FCDAD" w14:textId="77777777" w:rsidR="00EF471A" w:rsidRDefault="00EF471A"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C491B">
              <w:rPr>
                <w:rFonts w:ascii="UD デジタル 教科書体 NK-R" w:eastAsia="UD デジタル 教科書体 NK-R" w:hAnsi="ＭＳ 明朝" w:hint="eastAsia"/>
              </w:rPr>
              <w:t>野球大会前に手伝ってもらっているから。</w:t>
            </w:r>
          </w:p>
          <w:p w14:paraId="3E520C96" w14:textId="77777777" w:rsidR="00BC491B" w:rsidRDefault="00BC491B"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・優しいから。</w:t>
            </w:r>
          </w:p>
          <w:p w14:paraId="2A2764A1" w14:textId="77777777" w:rsidR="00BC491B" w:rsidRDefault="00CB3D5F"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・寿人さんと同じように対応する。そうすれば仲良くすることができる。</w:t>
            </w:r>
          </w:p>
          <w:p w14:paraId="444C4FD3" w14:textId="77777777" w:rsidR="00BC491B" w:rsidRDefault="00BC491B" w:rsidP="00051C4F">
            <w:pPr>
              <w:spacing w:line="360" w:lineRule="exact"/>
              <w:ind w:right="-22"/>
              <w:rPr>
                <w:rFonts w:ascii="UD デジタル 教科書体 NK-R" w:eastAsia="UD デジタル 教科書体 NK-R" w:hAnsi="ＭＳ 明朝"/>
              </w:rPr>
            </w:pPr>
          </w:p>
          <w:p w14:paraId="3E9F3B9A" w14:textId="77777777" w:rsidR="00BC491B" w:rsidRDefault="00BC491B" w:rsidP="00051C4F">
            <w:pPr>
              <w:spacing w:line="360" w:lineRule="exact"/>
              <w:ind w:right="-22"/>
              <w:rPr>
                <w:rFonts w:ascii="UD デジタル 教科書体 NK-R" w:eastAsia="UD デジタル 教科書体 NK-R" w:hAnsi="ＭＳ 明朝"/>
              </w:rPr>
            </w:pPr>
          </w:p>
          <w:p w14:paraId="7DBE56A3" w14:textId="2DA8DE21" w:rsidR="001A280D" w:rsidRDefault="001A280D" w:rsidP="00051C4F">
            <w:pPr>
              <w:spacing w:line="360" w:lineRule="exact"/>
              <w:ind w:right="-22"/>
              <w:rPr>
                <w:rFonts w:ascii="UD デジタル 教科書体 NK-R" w:eastAsia="UD デジタル 教科書体 NK-R" w:hAnsi="ＭＳ 明朝"/>
              </w:rPr>
            </w:pPr>
          </w:p>
          <w:p w14:paraId="0A0EA74D" w14:textId="2AB85C22" w:rsidR="00494F3D" w:rsidRDefault="00494F3D" w:rsidP="00051C4F">
            <w:pPr>
              <w:spacing w:line="360" w:lineRule="exact"/>
              <w:ind w:right="-22"/>
              <w:rPr>
                <w:rFonts w:ascii="UD デジタル 教科書体 NK-R" w:eastAsia="UD デジタル 教科書体 NK-R" w:hAnsi="ＭＳ 明朝"/>
              </w:rPr>
            </w:pPr>
          </w:p>
          <w:p w14:paraId="6F34E0A7" w14:textId="7DB34503" w:rsidR="00494F3D" w:rsidRDefault="00096E4E" w:rsidP="00051C4F">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7840" behindDoc="0" locked="0" layoutInCell="1" allowOverlap="1" wp14:anchorId="7D544278" wp14:editId="0D9A43F0">
                      <wp:simplePos x="0" y="0"/>
                      <wp:positionH relativeFrom="column">
                        <wp:posOffset>-1687830</wp:posOffset>
                      </wp:positionH>
                      <wp:positionV relativeFrom="paragraph">
                        <wp:posOffset>382270</wp:posOffset>
                      </wp:positionV>
                      <wp:extent cx="4114800" cy="240030"/>
                      <wp:effectExtent l="0" t="0" r="1905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0030"/>
                              </a:xfrm>
                              <a:prstGeom prst="rect">
                                <a:avLst/>
                              </a:prstGeom>
                              <a:solidFill>
                                <a:srgbClr val="FFFFFF"/>
                              </a:solidFill>
                              <a:ln w="19050" cmpd="dbl">
                                <a:solidFill>
                                  <a:srgbClr val="000000"/>
                                </a:solidFill>
                                <a:miter lim="800000"/>
                                <a:headEnd/>
                                <a:tailEnd/>
                              </a:ln>
                            </wps:spPr>
                            <wps:txbx>
                              <w:txbxContent>
                                <w:p w14:paraId="0948DB0E" w14:textId="77777777" w:rsidR="007E6F09" w:rsidRPr="002D3446" w:rsidRDefault="007E6F09" w:rsidP="00096E4E">
                                  <w:pPr>
                                    <w:spacing w:line="320" w:lineRule="exact"/>
                                    <w:ind w:leftChars="100" w:left="193" w:firstLineChars="300" w:firstLine="578"/>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このような</w:t>
                                  </w:r>
                                  <w:r>
                                    <w:rPr>
                                      <w:rFonts w:ascii="UD デジタル 教科書体 NK-R" w:eastAsia="UD デジタル 教科書体 NK-R" w:hAnsiTheme="minorEastAsia"/>
                                    </w:rPr>
                                    <w:t>ときあなたは相手を</w:t>
                                  </w:r>
                                  <w:r>
                                    <w:rPr>
                                      <w:rFonts w:ascii="UD デジタル 教科書体 NK-R" w:eastAsia="UD デジタル 教科書体 NK-R" w:hAnsiTheme="minorEastAsia" w:hint="eastAsia"/>
                                    </w:rPr>
                                    <w:t>どのように思う</w:t>
                                  </w:r>
                                  <w:r>
                                    <w:rPr>
                                      <w:rFonts w:ascii="UD デジタル 教科書体 NK-R" w:eastAsia="UD デジタル 教科書体 NK-R" w:hAnsiTheme="minorEastAsia"/>
                                    </w:rPr>
                                    <w:t>だろうか</w:t>
                                  </w:r>
                                  <w:r w:rsidRPr="002D3446">
                                    <w:rPr>
                                      <w:rFonts w:ascii="UD デジタル 教科書体 NK-R" w:eastAsia="UD デジタル 教科書体 NK-R" w:hAnsiTheme="minorEastAsia"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44278" id="_x0000_s1028" type="#_x0000_t202" style="position:absolute;left:0;text-align:left;margin-left:-132.9pt;margin-top:30.1pt;width:324pt;height:18.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" strokeweight="1.5pt">
                      <v:stroke linestyle="thinThin"/>
                      <v:textbox style="mso-fit-shape-to-text:t" inset="5.85pt,.7pt,5.85pt,.7pt">
                        <w:txbxContent>
                          <w:p w14:paraId="0948DB0E" w14:textId="77777777" w:rsidR="007E6F09" w:rsidRPr="002D3446" w:rsidRDefault="007E6F09" w:rsidP="00096E4E">
                            <w:pPr>
                              <w:spacing w:line="320" w:lineRule="exact"/>
                              <w:ind w:leftChars="100" w:left="193" w:firstLineChars="300" w:firstLine="578"/>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このような</w:t>
                            </w:r>
                            <w:r>
                              <w:rPr>
                                <w:rFonts w:ascii="UD デジタル 教科書体 NK-R" w:eastAsia="UD デジタル 教科書体 NK-R" w:hAnsiTheme="minorEastAsia"/>
                              </w:rPr>
                              <w:t>ときあなたは相手を</w:t>
                            </w:r>
                            <w:r>
                              <w:rPr>
                                <w:rFonts w:ascii="UD デジタル 教科書体 NK-R" w:eastAsia="UD デジタル 教科書体 NK-R" w:hAnsiTheme="minorEastAsia" w:hint="eastAsia"/>
                              </w:rPr>
                              <w:t>どのように思う</w:t>
                            </w:r>
                            <w:r>
                              <w:rPr>
                                <w:rFonts w:ascii="UD デジタル 教科書体 NK-R" w:eastAsia="UD デジタル 教科書体 NK-R" w:hAnsiTheme="minorEastAsia"/>
                              </w:rPr>
                              <w:t>だろうか</w:t>
                            </w:r>
                            <w:r w:rsidRPr="002D3446">
                              <w:rPr>
                                <w:rFonts w:ascii="UD デジタル 教科書体 NK-R" w:eastAsia="UD デジタル 教科書体 NK-R" w:hAnsiTheme="minorEastAsia" w:hint="eastAsia"/>
                              </w:rPr>
                              <w:t>。</w:t>
                            </w:r>
                          </w:p>
                        </w:txbxContent>
                      </v:textbox>
                    </v:shape>
                  </w:pict>
                </mc:Fallback>
              </mc:AlternateContent>
            </w:r>
          </w:p>
          <w:p w14:paraId="5A9B62E6" w14:textId="2C5273BE" w:rsidR="00494F3D" w:rsidRDefault="00494F3D" w:rsidP="00051C4F">
            <w:pPr>
              <w:spacing w:line="360" w:lineRule="exact"/>
              <w:ind w:right="-22"/>
              <w:rPr>
                <w:rFonts w:ascii="UD デジタル 教科書体 NK-R" w:eastAsia="UD デジタル 教科書体 NK-R" w:hAnsi="ＭＳ 明朝"/>
              </w:rPr>
            </w:pPr>
          </w:p>
          <w:p w14:paraId="162DF1B1" w14:textId="77777777" w:rsidR="00871596" w:rsidRDefault="00871596" w:rsidP="00051C4F">
            <w:pPr>
              <w:spacing w:line="360" w:lineRule="exact"/>
              <w:rPr>
                <w:rFonts w:ascii="UD デジタル 教科書体 NK-R" w:eastAsia="UD デジタル 教科書体 NK-R" w:hAnsi="ＭＳ 明朝"/>
              </w:rPr>
            </w:pPr>
          </w:p>
          <w:p w14:paraId="6F21AEFD" w14:textId="77777777" w:rsidR="001575A5" w:rsidRDefault="001575A5" w:rsidP="006D54C5">
            <w:pPr>
              <w:spacing w:line="360" w:lineRule="exact"/>
              <w:ind w:left="193"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・楽しいから良い。</w:t>
            </w:r>
          </w:p>
          <w:p w14:paraId="7A430DAD" w14:textId="77777777" w:rsidR="00D67601" w:rsidRDefault="006D54C5" w:rsidP="006D54C5">
            <w:pPr>
              <w:spacing w:line="360" w:lineRule="exact"/>
              <w:ind w:left="193"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・意図していないからしょうがない。</w:t>
            </w:r>
          </w:p>
          <w:p w14:paraId="3284587B" w14:textId="77777777" w:rsidR="00F203F9" w:rsidRDefault="00F203F9" w:rsidP="006D54C5">
            <w:pPr>
              <w:spacing w:line="360" w:lineRule="exact"/>
              <w:ind w:left="193" w:hangingChars="100" w:hanging="193"/>
              <w:rPr>
                <w:rFonts w:ascii="UD デジタル 教科書体 NK-R" w:eastAsia="UD デジタル 教科書体 NK-R" w:hAnsi="ＭＳ 明朝"/>
              </w:rPr>
            </w:pPr>
          </w:p>
          <w:p w14:paraId="7970AA18" w14:textId="1D6E7B7E" w:rsidR="006D54C5" w:rsidRDefault="006D54C5" w:rsidP="006D54C5">
            <w:pPr>
              <w:spacing w:line="360" w:lineRule="exact"/>
              <w:ind w:left="193"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・自分も泥水を</w:t>
            </w:r>
            <w:r w:rsidR="001575A5">
              <w:rPr>
                <w:rFonts w:ascii="UD デジタル 教科書体 NK-R" w:eastAsia="UD デジタル 教科書体 NK-R" w:hAnsi="ＭＳ 明朝" w:hint="eastAsia"/>
              </w:rPr>
              <w:t>か</w:t>
            </w:r>
            <w:r>
              <w:rPr>
                <w:rFonts w:ascii="UD デジタル 教科書体 NK-R" w:eastAsia="UD デジタル 教科書体 NK-R" w:hAnsi="ＭＳ 明朝" w:hint="eastAsia"/>
              </w:rPr>
              <w:t>けてしまうかもし</w:t>
            </w:r>
            <w:r w:rsidR="001575A5">
              <w:rPr>
                <w:rFonts w:ascii="UD デジタル 教科書体 NK-R" w:eastAsia="UD デジタル 教科書体 NK-R" w:hAnsi="ＭＳ 明朝" w:hint="eastAsia"/>
              </w:rPr>
              <w:t>れない。</w:t>
            </w:r>
          </w:p>
          <w:p w14:paraId="723A4B7C" w14:textId="77777777" w:rsidR="001575A5" w:rsidRPr="001575A5" w:rsidRDefault="001575A5" w:rsidP="006D54C5">
            <w:pPr>
              <w:spacing w:line="360" w:lineRule="exact"/>
              <w:ind w:left="193"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・服を洗えばいいだけ。</w:t>
            </w:r>
          </w:p>
          <w:p w14:paraId="4EC0B1AD" w14:textId="77777777" w:rsidR="008B2E12" w:rsidRDefault="008B2E12" w:rsidP="00051C4F">
            <w:pPr>
              <w:spacing w:line="360" w:lineRule="exact"/>
              <w:rPr>
                <w:rFonts w:ascii="UD デジタル 教科書体 NK-R" w:eastAsia="UD デジタル 教科書体 NK-R" w:hAnsi="ＭＳ 明朝"/>
              </w:rPr>
            </w:pPr>
          </w:p>
          <w:p w14:paraId="416EBC1F" w14:textId="6228B550" w:rsidR="001575A5" w:rsidRDefault="001575A5"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・理由を知りたい。</w:t>
            </w:r>
          </w:p>
          <w:p w14:paraId="5033D6A4" w14:textId="77777777" w:rsidR="00D67601" w:rsidRDefault="001575A5"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・汚れる程読んだのか。</w:t>
            </w:r>
          </w:p>
          <w:p w14:paraId="6FBE2233" w14:textId="77777777" w:rsidR="00F44C44" w:rsidRPr="00134841" w:rsidRDefault="001575A5" w:rsidP="00447824">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B309B">
              <w:rPr>
                <w:rFonts w:ascii="UD デジタル 教科書体 NK-R" w:eastAsia="UD デジタル 教科書体 NK-R" w:hAnsi="ＭＳ 明朝" w:hint="eastAsia"/>
              </w:rPr>
              <w:t>悲しい気持ちは伝えたい。</w:t>
            </w:r>
          </w:p>
        </w:tc>
        <w:tc>
          <w:tcPr>
            <w:tcW w:w="3089" w:type="dxa"/>
            <w:tcBorders>
              <w:top w:val="single" w:sz="4" w:space="0" w:color="auto"/>
              <w:bottom w:val="single" w:sz="4" w:space="0" w:color="auto"/>
            </w:tcBorders>
            <w:shd w:val="clear" w:color="auto" w:fill="auto"/>
          </w:tcPr>
          <w:p w14:paraId="6C32E973" w14:textId="77777777" w:rsidR="00051C4F" w:rsidRDefault="00EA10A8"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・場面絵をモニターに映しておき、イメージをもちやすいようにする。</w:t>
            </w:r>
          </w:p>
          <w:p w14:paraId="7832C268" w14:textId="77777777" w:rsidR="00051C4F" w:rsidRDefault="00051C4F" w:rsidP="00051C4F">
            <w:pPr>
              <w:spacing w:line="360" w:lineRule="exact"/>
              <w:ind w:right="-22"/>
              <w:rPr>
                <w:rFonts w:ascii="UD デジタル 教科書体 NK-R" w:eastAsia="UD デジタル 教科書体 NK-R" w:hAnsi="ＭＳ 明朝"/>
              </w:rPr>
            </w:pPr>
          </w:p>
          <w:p w14:paraId="21D63BDF" w14:textId="77777777" w:rsidR="00447824" w:rsidRDefault="00447824" w:rsidP="00494F3D">
            <w:pPr>
              <w:spacing w:line="360" w:lineRule="exact"/>
              <w:ind w:left="193" w:right="-22" w:hangingChars="100" w:hanging="193"/>
              <w:rPr>
                <w:rFonts w:ascii="UD デジタル 教科書体 NK-R" w:eastAsia="UD デジタル 教科書体 NK-R" w:hAnsi="ＭＳ 明朝"/>
              </w:rPr>
            </w:pPr>
          </w:p>
          <w:p w14:paraId="4E5903B2" w14:textId="7A622299" w:rsidR="00EA10A8" w:rsidRDefault="00494F3D" w:rsidP="00645C3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・状況だけ見て素直にどう思ったかを発表するように促す。</w:t>
            </w:r>
          </w:p>
          <w:p w14:paraId="4A3D575D" w14:textId="77777777" w:rsidR="00096E4E" w:rsidRDefault="00494F3D" w:rsidP="00EA10A8">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☆自分の考えを</w:t>
            </w:r>
            <w:r w:rsidR="00EA10A8">
              <w:rPr>
                <w:rFonts w:ascii="UD デジタル 教科書体 NK-R" w:eastAsia="UD デジタル 教科書体 NK-R" w:hAnsiTheme="minorEastAsia" w:hint="eastAsia"/>
                <w:sz w:val="21"/>
                <w:szCs w:val="21"/>
              </w:rPr>
              <w:t>発表</w:t>
            </w:r>
            <w:r>
              <w:rPr>
                <w:rFonts w:ascii="UD デジタル 教科書体 NK-R" w:eastAsia="UD デジタル 教科書体 NK-R" w:hAnsiTheme="minorEastAsia" w:hint="eastAsia"/>
                <w:sz w:val="21"/>
                <w:szCs w:val="21"/>
              </w:rPr>
              <w:t>することが</w:t>
            </w:r>
            <w:r w:rsidR="00EA10A8">
              <w:rPr>
                <w:rFonts w:ascii="UD デジタル 教科書体 NK-R" w:eastAsia="UD デジタル 教科書体 NK-R" w:hAnsiTheme="minorEastAsia" w:hint="eastAsia"/>
                <w:sz w:val="21"/>
                <w:szCs w:val="21"/>
              </w:rPr>
              <w:t>できたか。</w:t>
            </w:r>
          </w:p>
          <w:p w14:paraId="47EF9D81" w14:textId="29D0CC60" w:rsidR="00EA10A8" w:rsidRDefault="00EA10A8" w:rsidP="00306CBE">
            <w:pPr>
              <w:pStyle w:val="Default"/>
              <w:spacing w:line="360" w:lineRule="exact"/>
              <w:ind w:leftChars="50" w:left="192" w:hangingChars="50" w:hanging="96"/>
              <w:rPr>
                <w:rFonts w:ascii="UD デジタル 教科書体 NK-R" w:eastAsia="UD デジタル 教科書体 NK-R" w:hAnsiTheme="minorEastAsia"/>
                <w:sz w:val="21"/>
                <w:szCs w:val="21"/>
              </w:rPr>
            </w:pPr>
            <w:r w:rsidRPr="00843CAF">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知</w:t>
            </w:r>
            <w:r w:rsidRPr="00843CAF">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技</w:t>
            </w:r>
            <w:r w:rsidRPr="00843CAF">
              <w:rPr>
                <w:rFonts w:ascii="UD デジタル 教科書体 NK-R" w:eastAsia="UD デジタル 教科書体 NK-R" w:hAnsiTheme="minorEastAsia" w:hint="eastAsia"/>
                <w:sz w:val="21"/>
                <w:szCs w:val="21"/>
              </w:rPr>
              <w:t>）</w:t>
            </w:r>
          </w:p>
          <w:p w14:paraId="407E7429" w14:textId="77777777" w:rsidR="00494F3D" w:rsidRDefault="006E18D1" w:rsidP="00645C35">
            <w:pPr>
              <w:spacing w:line="360" w:lineRule="exact"/>
              <w:ind w:left="96" w:right="-22" w:hangingChars="50" w:hanging="96"/>
              <w:rPr>
                <w:rFonts w:ascii="UD デジタル 教科書体 NK-R" w:eastAsia="UD デジタル 教科書体 NK-R" w:hAnsi="ＭＳ 明朝"/>
              </w:rPr>
            </w:pPr>
            <w:r w:rsidRPr="006E18D1">
              <w:rPr>
                <w:rFonts w:ascii="UD デジタル 教科書体 NK-R" w:eastAsia="UD デジタル 教科書体 NK-R" w:hAnsi="ＭＳ 明朝" w:hint="eastAsia"/>
              </w:rPr>
              <w:t>・生徒の発言を板書やタブレット端末に残しておく。</w:t>
            </w:r>
          </w:p>
          <w:p w14:paraId="4E3B171E" w14:textId="77777777" w:rsidR="00494F3D" w:rsidRDefault="00494F3D" w:rsidP="00051C4F">
            <w:pPr>
              <w:spacing w:line="360" w:lineRule="exact"/>
              <w:ind w:right="-22"/>
              <w:rPr>
                <w:rFonts w:ascii="UD デジタル 教科書体 NK-R" w:eastAsia="UD デジタル 教科書体 NK-R" w:hAnsi="ＭＳ 明朝"/>
              </w:rPr>
            </w:pPr>
          </w:p>
          <w:p w14:paraId="4BF2CC04" w14:textId="77777777" w:rsidR="006D54C5" w:rsidRDefault="006D54C5" w:rsidP="00EF471A">
            <w:pPr>
              <w:pStyle w:val="Default"/>
              <w:spacing w:line="360" w:lineRule="exact"/>
              <w:ind w:left="193" w:hangingChars="100" w:hanging="193"/>
              <w:rPr>
                <w:rFonts w:ascii="UD デジタル 教科書体 NK-R" w:eastAsia="UD デジタル 教科書体 NK-R" w:hAnsiTheme="minorEastAsia"/>
                <w:sz w:val="21"/>
                <w:szCs w:val="21"/>
              </w:rPr>
            </w:pPr>
          </w:p>
          <w:p w14:paraId="640FB31E" w14:textId="77777777" w:rsidR="00096E4E" w:rsidRDefault="00EF471A" w:rsidP="00EF471A">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☆自分の考えを発表することができたか。</w:t>
            </w:r>
          </w:p>
          <w:p w14:paraId="3C89816E" w14:textId="518485D9" w:rsidR="00EF471A" w:rsidRDefault="00EF471A" w:rsidP="00306CBE">
            <w:pPr>
              <w:pStyle w:val="Default"/>
              <w:spacing w:line="360" w:lineRule="exact"/>
              <w:ind w:leftChars="50" w:left="192" w:hangingChars="50" w:hanging="96"/>
              <w:rPr>
                <w:rFonts w:ascii="UD デジタル 教科書体 NK-R" w:eastAsia="UD デジタル 教科書体 NK-R" w:hAnsiTheme="minorEastAsia"/>
                <w:sz w:val="21"/>
                <w:szCs w:val="21"/>
              </w:rPr>
            </w:pPr>
            <w:r w:rsidRPr="00843CAF">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知</w:t>
            </w:r>
            <w:r w:rsidRPr="00843CAF">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技</w:t>
            </w:r>
            <w:r w:rsidRPr="00843CAF">
              <w:rPr>
                <w:rFonts w:ascii="UD デジタル 教科書体 NK-R" w:eastAsia="UD デジタル 教科書体 NK-R" w:hAnsiTheme="minorEastAsia" w:hint="eastAsia"/>
                <w:sz w:val="21"/>
                <w:szCs w:val="21"/>
              </w:rPr>
              <w:t>）</w:t>
            </w:r>
          </w:p>
          <w:p w14:paraId="1BB2E7FE" w14:textId="77777777" w:rsidR="00494F3D" w:rsidRDefault="006E18D1" w:rsidP="00447824">
            <w:pPr>
              <w:spacing w:line="360" w:lineRule="exact"/>
              <w:ind w:left="96" w:right="-22" w:hangingChars="50" w:hanging="96"/>
              <w:rPr>
                <w:rFonts w:ascii="UD デジタル 教科書体 NK-R" w:eastAsia="UD デジタル 教科書体 NK-R" w:hAnsi="ＭＳ 明朝"/>
              </w:rPr>
            </w:pPr>
            <w:r w:rsidRPr="006E18D1">
              <w:rPr>
                <w:rFonts w:ascii="UD デジタル 教科書体 NK-R" w:eastAsia="UD デジタル 教科書体 NK-R" w:hAnsi="ＭＳ 明朝" w:hint="eastAsia"/>
              </w:rPr>
              <w:t>・生徒の発言を板書やタブレット端末に残しておく。</w:t>
            </w:r>
          </w:p>
          <w:p w14:paraId="31EDEBAB" w14:textId="77777777" w:rsidR="00494F3D" w:rsidRDefault="00CB3D5F"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・生徒が考えた寿人さんが怒らなかった理由について振り返った上で、自分だったらどう対応するか考える。</w:t>
            </w:r>
          </w:p>
          <w:p w14:paraId="4A81E072" w14:textId="77777777" w:rsidR="00096E4E" w:rsidRDefault="00CB3D5F" w:rsidP="00D67601">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☆他者の意見を聞いたうえで自分の考えをまとめる</w:t>
            </w:r>
            <w:r w:rsidRPr="00CB3D5F">
              <w:rPr>
                <w:rFonts w:ascii="UD デジタル 教科書体 NK-R" w:eastAsia="UD デジタル 教科書体 NK-R" w:hAnsi="ＭＳ 明朝" w:hint="eastAsia"/>
              </w:rPr>
              <w:t>ことができたか。</w:t>
            </w:r>
          </w:p>
          <w:p w14:paraId="0F76D00C" w14:textId="11BE3EF4" w:rsidR="00CB3D5F" w:rsidRDefault="00CB3D5F" w:rsidP="00306CBE">
            <w:pPr>
              <w:spacing w:line="360" w:lineRule="exact"/>
              <w:ind w:leftChars="50" w:left="192" w:right="-22" w:hangingChars="50" w:hanging="96"/>
              <w:rPr>
                <w:rFonts w:ascii="UD デジタル 教科書体 NK-R" w:eastAsia="UD デジタル 教科書体 NK-R" w:hAnsiTheme="minorEastAsia"/>
              </w:rPr>
            </w:pP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知</w:t>
            </w: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技</w:t>
            </w: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（態度）</w:t>
            </w:r>
          </w:p>
          <w:p w14:paraId="684DA7D8" w14:textId="77777777" w:rsidR="00096E4E" w:rsidRDefault="00096E4E" w:rsidP="00D67601">
            <w:pPr>
              <w:spacing w:line="360" w:lineRule="exact"/>
              <w:ind w:left="193" w:right="-22" w:hangingChars="100" w:hanging="193"/>
              <w:rPr>
                <w:rFonts w:ascii="UD デジタル 教科書体 NK-R" w:eastAsia="UD デジタル 教科書体 NK-R" w:hAnsi="ＭＳ 明朝"/>
              </w:rPr>
            </w:pPr>
          </w:p>
          <w:p w14:paraId="5C18166D" w14:textId="77777777" w:rsidR="00CB3D5F" w:rsidRPr="00CB3D5F" w:rsidRDefault="00CB3D5F" w:rsidP="00051C4F">
            <w:pPr>
              <w:spacing w:line="360" w:lineRule="exact"/>
              <w:ind w:right="-22"/>
              <w:rPr>
                <w:rFonts w:ascii="UD デジタル 教科書体 NK-R" w:eastAsia="UD デジタル 教科書体 NK-R" w:hAnsi="ＭＳ 明朝"/>
              </w:rPr>
            </w:pPr>
          </w:p>
          <w:p w14:paraId="4F486046" w14:textId="77777777" w:rsidR="00051C4F" w:rsidRDefault="00D67601"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・場面絵をモニターに映しておき、イメージをもちやすいようにする。</w:t>
            </w:r>
          </w:p>
          <w:p w14:paraId="26A24CA0" w14:textId="77777777" w:rsidR="005B309B" w:rsidRPr="00D67601" w:rsidRDefault="005B309B"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・自分の思いや考えを素直に発表するように伝える。</w:t>
            </w:r>
          </w:p>
          <w:p w14:paraId="3B625EE2" w14:textId="77777777" w:rsidR="00D67601" w:rsidRDefault="00D67601"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6D54C5">
              <w:rPr>
                <w:rFonts w:ascii="UD デジタル 教科書体 NK-R" w:eastAsia="UD デジタル 教科書体 NK-R" w:hAnsi="ＭＳ 明朝" w:hint="eastAsia"/>
              </w:rPr>
              <w:t>複数人で話し合いをすることで、様々な意見や考えがあることに気が付けるように促す。</w:t>
            </w:r>
          </w:p>
          <w:p w14:paraId="47DEC5E3" w14:textId="77777777" w:rsidR="001575A5" w:rsidRDefault="001575A5"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・出てきた意見を書くプリントやタブレット端末のアプリを準備しておく。</w:t>
            </w:r>
          </w:p>
          <w:p w14:paraId="485A81BC" w14:textId="42B48455" w:rsidR="00D67601" w:rsidRDefault="00D67601" w:rsidP="00306CBE">
            <w:pPr>
              <w:spacing w:line="360" w:lineRule="exact"/>
              <w:ind w:left="193" w:right="-22" w:hangingChars="100" w:hanging="193"/>
              <w:rPr>
                <w:rFonts w:ascii="UD デジタル 教科書体 NK-R" w:eastAsia="UD デジタル 教科書体 NK-R" w:hAnsi="ＭＳ 明朝"/>
              </w:rPr>
            </w:pPr>
            <w:r w:rsidRPr="00D67601">
              <w:rPr>
                <w:rFonts w:ascii="UD デジタル 教科書体 NK-R" w:eastAsia="UD デジタル 教科書体 NK-R" w:hAnsi="ＭＳ 明朝" w:hint="eastAsia"/>
              </w:rPr>
              <w:t>☆自分の考えを発表することができたか。（知・技）</w:t>
            </w:r>
          </w:p>
          <w:p w14:paraId="532FF531" w14:textId="77777777" w:rsidR="00576D1F" w:rsidRPr="00F44C44" w:rsidRDefault="005B309B" w:rsidP="005B309B">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☆他者の意見を聞いたうえで自分の考えをまとめる</w:t>
            </w:r>
            <w:r w:rsidRPr="00CB3D5F">
              <w:rPr>
                <w:rFonts w:ascii="UD デジタル 教科書体 NK-R" w:eastAsia="UD デジタル 教科書体 NK-R" w:hAnsi="ＭＳ 明朝" w:hint="eastAsia"/>
              </w:rPr>
              <w:t>ことができたか。</w:t>
            </w: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知</w:t>
            </w: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技</w:t>
            </w:r>
            <w:r w:rsidRPr="00843CAF">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（態度）</w:t>
            </w:r>
          </w:p>
        </w:tc>
      </w:tr>
      <w:tr w:rsidR="00763D98" w:rsidRPr="00134841" w14:paraId="36CFE450" w14:textId="77777777" w:rsidTr="00447824">
        <w:trPr>
          <w:trHeight w:val="3359"/>
        </w:trPr>
        <w:tc>
          <w:tcPr>
            <w:tcW w:w="421" w:type="dxa"/>
            <w:shd w:val="clear" w:color="auto" w:fill="auto"/>
            <w:vAlign w:val="center"/>
          </w:tcPr>
          <w:p w14:paraId="31B65B08" w14:textId="77777777" w:rsidR="00096E4E"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lastRenderedPageBreak/>
              <w:t>終</w:t>
            </w:r>
          </w:p>
          <w:p w14:paraId="129C293E" w14:textId="77777777" w:rsidR="00096E4E" w:rsidRDefault="00096E4E" w:rsidP="002D3446">
            <w:pPr>
              <w:spacing w:line="360" w:lineRule="exact"/>
              <w:ind w:right="-20"/>
              <w:jc w:val="left"/>
              <w:rPr>
                <w:rFonts w:ascii="UD デジタル 教科書体 NK-R" w:eastAsia="UD デジタル 教科書体 NK-R" w:hAnsi="ＭＳ 明朝"/>
                <w:sz w:val="24"/>
                <w:szCs w:val="24"/>
              </w:rPr>
            </w:pPr>
          </w:p>
          <w:p w14:paraId="3728BFEF" w14:textId="77777777" w:rsidR="00096E4E" w:rsidRDefault="00096E4E" w:rsidP="002D3446">
            <w:pPr>
              <w:spacing w:line="360" w:lineRule="exact"/>
              <w:ind w:right="-20"/>
              <w:jc w:val="left"/>
              <w:rPr>
                <w:rFonts w:ascii="UD デジタル 教科書体 NK-R" w:eastAsia="UD デジタル 教科書体 NK-R" w:hAnsi="ＭＳ 明朝"/>
                <w:sz w:val="24"/>
                <w:szCs w:val="24"/>
              </w:rPr>
            </w:pPr>
          </w:p>
          <w:p w14:paraId="77856A00" w14:textId="0BE6FA9B"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末</w:t>
            </w:r>
          </w:p>
          <w:p w14:paraId="5440844D"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2399468F" w14:textId="77777777" w:rsidR="00763D98" w:rsidRPr="00134841" w:rsidRDefault="00763D98"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4A3491AC" w14:textId="0EDCA489" w:rsidR="00B777FC" w:rsidRDefault="00447824" w:rsidP="00447824">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0D5587">
              <w:rPr>
                <w:rFonts w:ascii="UD デジタル 教科書体 NK-R" w:eastAsia="UD デジタル 教科書体 NK-R" w:hAnsi="ＭＳ 明朝" w:hint="eastAsia"/>
              </w:rPr>
              <w:t>お互いに話し合うこ</w:t>
            </w:r>
            <w:r w:rsidR="000E1CF5">
              <w:rPr>
                <w:rFonts w:ascii="UD デジタル 教科書体 NK-R" w:eastAsia="UD デジタル 教科書体 NK-R" w:hAnsi="ＭＳ 明朝" w:hint="eastAsia"/>
              </w:rPr>
              <w:t>と</w:t>
            </w:r>
            <w:r w:rsidR="000D5587">
              <w:rPr>
                <w:rFonts w:ascii="UD デジタル 教科書体 NK-R" w:eastAsia="UD デジタル 教科書体 NK-R" w:hAnsi="ＭＳ 明朝" w:hint="eastAsia"/>
              </w:rPr>
              <w:t>ができたこと</w:t>
            </w:r>
            <w:r w:rsidR="000E1CF5">
              <w:rPr>
                <w:rFonts w:ascii="UD デジタル 教科書体 NK-R" w:eastAsia="UD デジタル 教科書体 NK-R" w:hAnsi="ＭＳ 明朝" w:hint="eastAsia"/>
              </w:rPr>
              <w:t>を褒める。</w:t>
            </w:r>
          </w:p>
          <w:p w14:paraId="5DC55663" w14:textId="4EF1F33F" w:rsidR="00236457" w:rsidRDefault="00236457" w:rsidP="00843CAF">
            <w:pPr>
              <w:widowControl/>
              <w:spacing w:line="360" w:lineRule="exact"/>
              <w:ind w:left="386" w:hangingChars="200" w:hanging="386"/>
              <w:jc w:val="left"/>
              <w:rPr>
                <w:rFonts w:ascii="UD デジタル 教科書体 NK-R" w:eastAsia="UD デジタル 教科書体 NK-R" w:hAnsi="ＭＳ 明朝"/>
              </w:rPr>
            </w:pPr>
          </w:p>
          <w:p w14:paraId="7DEB7EE7" w14:textId="2606B0AC" w:rsidR="000D5587" w:rsidRDefault="00447824" w:rsidP="00447824">
            <w:pPr>
              <w:widowControl/>
              <w:spacing w:line="360" w:lineRule="exact"/>
              <w:ind w:leftChars="100" w:left="386"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0D5587">
              <w:rPr>
                <w:rFonts w:ascii="UD デジタル 教科書体 NK-R" w:eastAsia="UD デジタル 教科書体 NK-R" w:hAnsi="ＭＳ 明朝" w:hint="eastAsia"/>
              </w:rPr>
              <w:t>人間関係の中で自分の思いや意見、他者の思いや意見</w:t>
            </w:r>
            <w:r w:rsidR="00D46C08">
              <w:rPr>
                <w:rFonts w:ascii="UD デジタル 教科書体 NK-R" w:eastAsia="UD デジタル 教科書体 NK-R" w:hAnsi="ＭＳ 明朝" w:hint="eastAsia"/>
              </w:rPr>
              <w:t>があり、</w:t>
            </w:r>
            <w:r w:rsidR="000D5587">
              <w:rPr>
                <w:rFonts w:ascii="UD デジタル 教科書体 NK-R" w:eastAsia="UD デジタル 教科書体 NK-R" w:hAnsi="ＭＳ 明朝" w:hint="eastAsia"/>
              </w:rPr>
              <w:t>相互理解</w:t>
            </w:r>
            <w:r w:rsidR="00D46C08">
              <w:rPr>
                <w:rFonts w:ascii="UD デジタル 教科書体 NK-R" w:eastAsia="UD デジタル 教科書体 NK-R" w:hAnsi="ＭＳ 明朝" w:hint="eastAsia"/>
              </w:rPr>
              <w:t>する大切さを知る。</w:t>
            </w:r>
          </w:p>
          <w:p w14:paraId="4E705FD9" w14:textId="77777777" w:rsidR="00D46C08" w:rsidRDefault="00D46C08" w:rsidP="00D46C08">
            <w:pPr>
              <w:widowControl/>
              <w:spacing w:line="360" w:lineRule="exact"/>
              <w:ind w:leftChars="100" w:left="386" w:hangingChars="100" w:hanging="193"/>
              <w:jc w:val="left"/>
              <w:rPr>
                <w:rFonts w:ascii="UD デジタル 教科書体 NK-R" w:eastAsia="UD デジタル 教科書体 NK-R" w:hAnsi="ＭＳ 明朝"/>
              </w:rPr>
            </w:pPr>
          </w:p>
          <w:p w14:paraId="46B3606E" w14:textId="08F34EA8" w:rsidR="00F44C44" w:rsidRPr="00134841" w:rsidRDefault="00447824" w:rsidP="00447824">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46C08">
              <w:rPr>
                <w:rFonts w:ascii="UD デジタル 教科書体 NK-R" w:eastAsia="UD デジタル 教科書体 NK-R" w:hAnsi="ＭＳ 明朝" w:hint="eastAsia"/>
              </w:rPr>
              <w:t>相互理解した上で、相手を受け入れる寛容な心を培うことの大切さを知る。</w:t>
            </w:r>
          </w:p>
        </w:tc>
        <w:tc>
          <w:tcPr>
            <w:tcW w:w="2127" w:type="dxa"/>
            <w:tcBorders>
              <w:top w:val="single" w:sz="4" w:space="0" w:color="auto"/>
              <w:bottom w:val="single" w:sz="4" w:space="0" w:color="auto"/>
            </w:tcBorders>
            <w:shd w:val="clear" w:color="auto" w:fill="auto"/>
          </w:tcPr>
          <w:p w14:paraId="6A873160" w14:textId="77777777" w:rsidR="000D5587" w:rsidRDefault="000D5587"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・自分の気持ちや意見を伝えることができた。</w:t>
            </w:r>
          </w:p>
          <w:p w14:paraId="5F7E32C6" w14:textId="77777777" w:rsidR="00763D98" w:rsidRPr="00134841" w:rsidRDefault="00236457"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0D5587">
              <w:rPr>
                <w:rFonts w:ascii="UD デジタル 教科書体 NK-R" w:eastAsia="UD デジタル 教科書体 NK-R" w:hAnsi="ＭＳ 明朝" w:hint="eastAsia"/>
              </w:rPr>
              <w:t>みんなの意見を聞けた。</w:t>
            </w:r>
          </w:p>
        </w:tc>
        <w:tc>
          <w:tcPr>
            <w:tcW w:w="3089" w:type="dxa"/>
            <w:tcBorders>
              <w:top w:val="single" w:sz="4" w:space="0" w:color="auto"/>
              <w:bottom w:val="single" w:sz="4" w:space="0" w:color="auto"/>
            </w:tcBorders>
            <w:shd w:val="clear" w:color="auto" w:fill="auto"/>
          </w:tcPr>
          <w:p w14:paraId="076EBC49" w14:textId="77777777" w:rsidR="000D5587" w:rsidRPr="00134841" w:rsidRDefault="00236457" w:rsidP="00447824">
            <w:pPr>
              <w:spacing w:line="360" w:lineRule="exact"/>
              <w:ind w:left="96" w:right="-22" w:hangingChars="50" w:hanging="96"/>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w:t>
            </w:r>
            <w:r w:rsidR="000D5587">
              <w:rPr>
                <w:rFonts w:ascii="UD デジタル 教科書体 NK-R" w:eastAsia="UD デジタル 教科書体 NK-R" w:hAnsi="ＭＳ 明朝" w:hint="eastAsia"/>
              </w:rPr>
              <w:t>話し合いの中で自分の意見を伝えた上で、他者の意見も聞くことができたことを評価する。</w:t>
            </w:r>
          </w:p>
          <w:p w14:paraId="3E39F4A4" w14:textId="77777777" w:rsidR="00B777FC" w:rsidRDefault="00B777FC" w:rsidP="002D3446">
            <w:pPr>
              <w:spacing w:line="360" w:lineRule="exact"/>
              <w:ind w:right="-22"/>
              <w:rPr>
                <w:rFonts w:ascii="UD デジタル 教科書体 NK-R" w:eastAsia="UD デジタル 教科書体 NK-R" w:hAnsi="ＭＳ 明朝"/>
              </w:rPr>
            </w:pPr>
          </w:p>
          <w:p w14:paraId="506B134A" w14:textId="77777777" w:rsidR="007E6F09" w:rsidRPr="00134841" w:rsidRDefault="007E6F09" w:rsidP="0044782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・今後の生活の中で、事例のような状況があった時に、本学習を生かすように言葉かけをする。</w:t>
            </w:r>
          </w:p>
        </w:tc>
      </w:tr>
    </w:tbl>
    <w:p w14:paraId="3F84FFC2" w14:textId="77777777" w:rsidR="00FD42AA"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r w:rsidR="002E4B05">
        <w:rPr>
          <w:rFonts w:ascii="UD デジタル 教科書体 NK-R" w:eastAsia="UD デジタル 教科書体 NK-R" w:hAnsi="ＭＳ 明朝" w:hint="eastAsia"/>
          <w:sz w:val="24"/>
        </w:rPr>
        <w:t xml:space="preserve">　</w:t>
      </w:r>
    </w:p>
    <w:p w14:paraId="6C549C47" w14:textId="7118E86D" w:rsidR="007E6F09" w:rsidRDefault="000008E3" w:rsidP="00447824">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本文のようなことは日常的に起きることであり、その都度、自分の気持ちだけを考えるのではなく、相手の気持ちや状況も考え、</w:t>
      </w:r>
      <w:r w:rsidR="00696E57">
        <w:rPr>
          <w:rFonts w:ascii="UD デジタル 教科書体 NK-R" w:eastAsia="UD デジタル 教科書体 NK-R" w:hAnsi="ＭＳ 明朝" w:hint="eastAsia"/>
          <w:sz w:val="24"/>
        </w:rPr>
        <w:t>互いに分かり合う</w:t>
      </w:r>
      <w:r>
        <w:rPr>
          <w:rFonts w:ascii="UD デジタル 教科書体 NK-R" w:eastAsia="UD デジタル 教科書体 NK-R" w:hAnsi="ＭＳ 明朝" w:hint="eastAsia"/>
          <w:sz w:val="24"/>
        </w:rPr>
        <w:t>ことを推奨する。</w:t>
      </w:r>
    </w:p>
    <w:p w14:paraId="04FC31BA" w14:textId="5FB21BAA" w:rsidR="000008E3" w:rsidRDefault="004D6A49" w:rsidP="00447824">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相互理解することが</w:t>
      </w:r>
      <w:r w:rsidR="00096E4E">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寛容な心を培うことにつながることを改めて伝える。</w:t>
      </w:r>
    </w:p>
    <w:p w14:paraId="5A0C6FA1" w14:textId="08D259C1" w:rsidR="004D6A49" w:rsidRPr="00AB4BC6" w:rsidRDefault="004D6A49" w:rsidP="00447824">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複数人で話すことで、自分の考えや意見を振り返ること、他者に様々な考えや意見があることを</w:t>
      </w:r>
      <w:r w:rsidR="00696E57">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振り返る。</w:t>
      </w:r>
    </w:p>
    <w:bookmarkEnd w:id="0"/>
    <w:p w14:paraId="2A9EDB8E" w14:textId="77777777" w:rsidR="002E4B05" w:rsidRPr="00AB4BC6" w:rsidRDefault="002E4B05" w:rsidP="00447824">
      <w:pPr>
        <w:spacing w:line="360" w:lineRule="exact"/>
        <w:ind w:right="840"/>
        <w:rPr>
          <w:rFonts w:ascii="UD デジタル 教科書体 NK-R" w:eastAsia="UD デジタル 教科書体 NK-R" w:hAnsi="ＭＳ 明朝"/>
          <w:sz w:val="24"/>
        </w:rPr>
      </w:pPr>
    </w:p>
    <w:sectPr w:rsidR="002E4B05" w:rsidRPr="00AB4BC6"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23BA" w14:textId="77777777" w:rsidR="006D4CE2" w:rsidRDefault="006D4CE2" w:rsidP="00397FE4">
      <w:r>
        <w:separator/>
      </w:r>
    </w:p>
  </w:endnote>
  <w:endnote w:type="continuationSeparator" w:id="0">
    <w:p w14:paraId="58BDDA74" w14:textId="77777777" w:rsidR="006D4CE2" w:rsidRDefault="006D4CE2"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754C" w14:textId="77777777" w:rsidR="007E6F09" w:rsidRDefault="007E6F09">
    <w:pPr>
      <w:pStyle w:val="a6"/>
    </w:pPr>
  </w:p>
  <w:p w14:paraId="0D978A9A" w14:textId="77777777" w:rsidR="007E6F09" w:rsidRDefault="007E6F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76A1" w14:textId="77777777" w:rsidR="006D4CE2" w:rsidRDefault="006D4CE2" w:rsidP="00397FE4">
      <w:r>
        <w:separator/>
      </w:r>
    </w:p>
  </w:footnote>
  <w:footnote w:type="continuationSeparator" w:id="0">
    <w:p w14:paraId="49DD542D" w14:textId="77777777" w:rsidR="006D4CE2" w:rsidRDefault="006D4CE2"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8.25pt;height:9.7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49443086">
    <w:abstractNumId w:val="12"/>
  </w:num>
  <w:num w:numId="2" w16cid:durableId="1479688184">
    <w:abstractNumId w:val="3"/>
  </w:num>
  <w:num w:numId="3" w16cid:durableId="1457524771">
    <w:abstractNumId w:val="24"/>
  </w:num>
  <w:num w:numId="4" w16cid:durableId="455413778">
    <w:abstractNumId w:val="15"/>
  </w:num>
  <w:num w:numId="5" w16cid:durableId="1952123776">
    <w:abstractNumId w:val="22"/>
  </w:num>
  <w:num w:numId="6" w16cid:durableId="2125490797">
    <w:abstractNumId w:val="4"/>
  </w:num>
  <w:num w:numId="7" w16cid:durableId="806698777">
    <w:abstractNumId w:val="6"/>
  </w:num>
  <w:num w:numId="8" w16cid:durableId="944653254">
    <w:abstractNumId w:val="13"/>
  </w:num>
  <w:num w:numId="9" w16cid:durableId="1700085469">
    <w:abstractNumId w:val="9"/>
  </w:num>
  <w:num w:numId="10" w16cid:durableId="776679735">
    <w:abstractNumId w:val="0"/>
  </w:num>
  <w:num w:numId="11" w16cid:durableId="1611158343">
    <w:abstractNumId w:val="7"/>
  </w:num>
  <w:num w:numId="12" w16cid:durableId="1471753127">
    <w:abstractNumId w:val="14"/>
  </w:num>
  <w:num w:numId="13" w16cid:durableId="1196427203">
    <w:abstractNumId w:val="19"/>
  </w:num>
  <w:num w:numId="14" w16cid:durableId="1318339538">
    <w:abstractNumId w:val="16"/>
  </w:num>
  <w:num w:numId="15" w16cid:durableId="655887566">
    <w:abstractNumId w:val="17"/>
  </w:num>
  <w:num w:numId="16" w16cid:durableId="1759595387">
    <w:abstractNumId w:val="18"/>
  </w:num>
  <w:num w:numId="17" w16cid:durableId="766734912">
    <w:abstractNumId w:val="1"/>
  </w:num>
  <w:num w:numId="18" w16cid:durableId="203520776">
    <w:abstractNumId w:val="10"/>
  </w:num>
  <w:num w:numId="19" w16cid:durableId="79061293">
    <w:abstractNumId w:val="11"/>
  </w:num>
  <w:num w:numId="20" w16cid:durableId="279073873">
    <w:abstractNumId w:val="20"/>
  </w:num>
  <w:num w:numId="21" w16cid:durableId="575094720">
    <w:abstractNumId w:val="21"/>
  </w:num>
  <w:num w:numId="22" w16cid:durableId="1359158886">
    <w:abstractNumId w:val="23"/>
  </w:num>
  <w:num w:numId="23" w16cid:durableId="1206258089">
    <w:abstractNumId w:val="8"/>
  </w:num>
  <w:num w:numId="24" w16cid:durableId="1435201574">
    <w:abstractNumId w:val="2"/>
  </w:num>
  <w:num w:numId="25" w16cid:durableId="108384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08E3"/>
    <w:rsid w:val="00004BF8"/>
    <w:rsid w:val="000058AB"/>
    <w:rsid w:val="0000599D"/>
    <w:rsid w:val="00010338"/>
    <w:rsid w:val="00010A6F"/>
    <w:rsid w:val="00011C18"/>
    <w:rsid w:val="00011D53"/>
    <w:rsid w:val="0001706B"/>
    <w:rsid w:val="000173C8"/>
    <w:rsid w:val="000200A7"/>
    <w:rsid w:val="00020C10"/>
    <w:rsid w:val="0002176E"/>
    <w:rsid w:val="00022F7D"/>
    <w:rsid w:val="00026338"/>
    <w:rsid w:val="0003710C"/>
    <w:rsid w:val="00037EA6"/>
    <w:rsid w:val="00043583"/>
    <w:rsid w:val="000472BC"/>
    <w:rsid w:val="00051C4F"/>
    <w:rsid w:val="000522B5"/>
    <w:rsid w:val="00054F93"/>
    <w:rsid w:val="00063AB4"/>
    <w:rsid w:val="00065EA7"/>
    <w:rsid w:val="00067E55"/>
    <w:rsid w:val="000704DE"/>
    <w:rsid w:val="00071234"/>
    <w:rsid w:val="00073888"/>
    <w:rsid w:val="0008039A"/>
    <w:rsid w:val="000845F8"/>
    <w:rsid w:val="0008657A"/>
    <w:rsid w:val="000872F7"/>
    <w:rsid w:val="00093249"/>
    <w:rsid w:val="00095B08"/>
    <w:rsid w:val="00096E4E"/>
    <w:rsid w:val="000A0DFC"/>
    <w:rsid w:val="000B048B"/>
    <w:rsid w:val="000B0917"/>
    <w:rsid w:val="000B0B15"/>
    <w:rsid w:val="000B1708"/>
    <w:rsid w:val="000B2F6F"/>
    <w:rsid w:val="000B39D7"/>
    <w:rsid w:val="000B442D"/>
    <w:rsid w:val="000B7FE6"/>
    <w:rsid w:val="000C0759"/>
    <w:rsid w:val="000C1890"/>
    <w:rsid w:val="000C1C52"/>
    <w:rsid w:val="000C2F5F"/>
    <w:rsid w:val="000C39FE"/>
    <w:rsid w:val="000D5587"/>
    <w:rsid w:val="000E0777"/>
    <w:rsid w:val="000E1CF5"/>
    <w:rsid w:val="000E2116"/>
    <w:rsid w:val="000E2EAD"/>
    <w:rsid w:val="000F6CAC"/>
    <w:rsid w:val="0010363B"/>
    <w:rsid w:val="001048D6"/>
    <w:rsid w:val="00106F66"/>
    <w:rsid w:val="0010775E"/>
    <w:rsid w:val="00112385"/>
    <w:rsid w:val="00113FD1"/>
    <w:rsid w:val="00116EAF"/>
    <w:rsid w:val="00120877"/>
    <w:rsid w:val="00121C69"/>
    <w:rsid w:val="00124C9F"/>
    <w:rsid w:val="00125395"/>
    <w:rsid w:val="00132002"/>
    <w:rsid w:val="00134141"/>
    <w:rsid w:val="00134841"/>
    <w:rsid w:val="0013792E"/>
    <w:rsid w:val="00142F53"/>
    <w:rsid w:val="0014398C"/>
    <w:rsid w:val="0014564D"/>
    <w:rsid w:val="00145BFB"/>
    <w:rsid w:val="00152890"/>
    <w:rsid w:val="00154A87"/>
    <w:rsid w:val="00154AFD"/>
    <w:rsid w:val="001575A5"/>
    <w:rsid w:val="00157801"/>
    <w:rsid w:val="001604C0"/>
    <w:rsid w:val="001647F5"/>
    <w:rsid w:val="00165452"/>
    <w:rsid w:val="00165A50"/>
    <w:rsid w:val="00166555"/>
    <w:rsid w:val="001700B7"/>
    <w:rsid w:val="00174579"/>
    <w:rsid w:val="0017496E"/>
    <w:rsid w:val="00181529"/>
    <w:rsid w:val="001827B9"/>
    <w:rsid w:val="001836A5"/>
    <w:rsid w:val="001945C4"/>
    <w:rsid w:val="00196304"/>
    <w:rsid w:val="001A280D"/>
    <w:rsid w:val="001A30B0"/>
    <w:rsid w:val="001A4C32"/>
    <w:rsid w:val="001B2C77"/>
    <w:rsid w:val="001C27D7"/>
    <w:rsid w:val="001C7FDA"/>
    <w:rsid w:val="001D14A7"/>
    <w:rsid w:val="001E4441"/>
    <w:rsid w:val="001E75E9"/>
    <w:rsid w:val="001F1BE4"/>
    <w:rsid w:val="001F1D57"/>
    <w:rsid w:val="001F639D"/>
    <w:rsid w:val="001F6944"/>
    <w:rsid w:val="002003DA"/>
    <w:rsid w:val="002071F3"/>
    <w:rsid w:val="00213100"/>
    <w:rsid w:val="00217D49"/>
    <w:rsid w:val="00220732"/>
    <w:rsid w:val="00223C44"/>
    <w:rsid w:val="002242EE"/>
    <w:rsid w:val="00227663"/>
    <w:rsid w:val="002277F1"/>
    <w:rsid w:val="00236457"/>
    <w:rsid w:val="00237F87"/>
    <w:rsid w:val="00240EC3"/>
    <w:rsid w:val="00243E93"/>
    <w:rsid w:val="00244F9A"/>
    <w:rsid w:val="00246024"/>
    <w:rsid w:val="002475A3"/>
    <w:rsid w:val="0025035D"/>
    <w:rsid w:val="0025092B"/>
    <w:rsid w:val="00250E03"/>
    <w:rsid w:val="00255CEE"/>
    <w:rsid w:val="0025649B"/>
    <w:rsid w:val="002570A0"/>
    <w:rsid w:val="00257AA7"/>
    <w:rsid w:val="002617DA"/>
    <w:rsid w:val="002657FC"/>
    <w:rsid w:val="00270DD9"/>
    <w:rsid w:val="00271F36"/>
    <w:rsid w:val="0027407B"/>
    <w:rsid w:val="002766AD"/>
    <w:rsid w:val="002802BB"/>
    <w:rsid w:val="002809FB"/>
    <w:rsid w:val="00287C01"/>
    <w:rsid w:val="00290BB8"/>
    <w:rsid w:val="0029131B"/>
    <w:rsid w:val="0029325C"/>
    <w:rsid w:val="002958B0"/>
    <w:rsid w:val="002A2BD8"/>
    <w:rsid w:val="002A2D43"/>
    <w:rsid w:val="002A56EB"/>
    <w:rsid w:val="002A6AF5"/>
    <w:rsid w:val="002A7996"/>
    <w:rsid w:val="002B0FFF"/>
    <w:rsid w:val="002B4BCB"/>
    <w:rsid w:val="002B5451"/>
    <w:rsid w:val="002C066F"/>
    <w:rsid w:val="002C32C4"/>
    <w:rsid w:val="002C587F"/>
    <w:rsid w:val="002C5CCE"/>
    <w:rsid w:val="002C703D"/>
    <w:rsid w:val="002D04CE"/>
    <w:rsid w:val="002D2279"/>
    <w:rsid w:val="002D3446"/>
    <w:rsid w:val="002D6BD7"/>
    <w:rsid w:val="002E3B7D"/>
    <w:rsid w:val="002E4B05"/>
    <w:rsid w:val="002E4C43"/>
    <w:rsid w:val="002E4E67"/>
    <w:rsid w:val="002E75EF"/>
    <w:rsid w:val="002F17F0"/>
    <w:rsid w:val="002F2AAC"/>
    <w:rsid w:val="002F33CF"/>
    <w:rsid w:val="00303A0D"/>
    <w:rsid w:val="00303E5E"/>
    <w:rsid w:val="00303F60"/>
    <w:rsid w:val="0030447C"/>
    <w:rsid w:val="00306CBE"/>
    <w:rsid w:val="00312768"/>
    <w:rsid w:val="003150CA"/>
    <w:rsid w:val="00315390"/>
    <w:rsid w:val="00321205"/>
    <w:rsid w:val="0032519D"/>
    <w:rsid w:val="0032702E"/>
    <w:rsid w:val="00331E08"/>
    <w:rsid w:val="00331E2E"/>
    <w:rsid w:val="00336BDA"/>
    <w:rsid w:val="003374B1"/>
    <w:rsid w:val="0034063B"/>
    <w:rsid w:val="003418AE"/>
    <w:rsid w:val="00344571"/>
    <w:rsid w:val="003466AE"/>
    <w:rsid w:val="00352125"/>
    <w:rsid w:val="00354B1F"/>
    <w:rsid w:val="003570AB"/>
    <w:rsid w:val="003615A1"/>
    <w:rsid w:val="00364B99"/>
    <w:rsid w:val="003651BB"/>
    <w:rsid w:val="00367465"/>
    <w:rsid w:val="0037073D"/>
    <w:rsid w:val="00372F52"/>
    <w:rsid w:val="00375515"/>
    <w:rsid w:val="0037642B"/>
    <w:rsid w:val="00382309"/>
    <w:rsid w:val="003831DC"/>
    <w:rsid w:val="00383D6E"/>
    <w:rsid w:val="0038453F"/>
    <w:rsid w:val="00385FF0"/>
    <w:rsid w:val="00392738"/>
    <w:rsid w:val="003934A3"/>
    <w:rsid w:val="00393671"/>
    <w:rsid w:val="00394C3C"/>
    <w:rsid w:val="00397FE4"/>
    <w:rsid w:val="003A07F9"/>
    <w:rsid w:val="003A4743"/>
    <w:rsid w:val="003A5405"/>
    <w:rsid w:val="003A709F"/>
    <w:rsid w:val="003A7824"/>
    <w:rsid w:val="003A7E08"/>
    <w:rsid w:val="003B2A40"/>
    <w:rsid w:val="003B3808"/>
    <w:rsid w:val="003B5038"/>
    <w:rsid w:val="003B6738"/>
    <w:rsid w:val="003B765A"/>
    <w:rsid w:val="003C1D12"/>
    <w:rsid w:val="003C4CAC"/>
    <w:rsid w:val="003D3E54"/>
    <w:rsid w:val="003D4C87"/>
    <w:rsid w:val="003E131D"/>
    <w:rsid w:val="003E1EEF"/>
    <w:rsid w:val="003E4346"/>
    <w:rsid w:val="003E5036"/>
    <w:rsid w:val="003F4D2E"/>
    <w:rsid w:val="003F7A06"/>
    <w:rsid w:val="004177A3"/>
    <w:rsid w:val="00423C3B"/>
    <w:rsid w:val="00425263"/>
    <w:rsid w:val="004320E9"/>
    <w:rsid w:val="00435FF3"/>
    <w:rsid w:val="004411EB"/>
    <w:rsid w:val="00442C2A"/>
    <w:rsid w:val="004434F3"/>
    <w:rsid w:val="00447824"/>
    <w:rsid w:val="004528C3"/>
    <w:rsid w:val="00456933"/>
    <w:rsid w:val="00456E24"/>
    <w:rsid w:val="00460BF9"/>
    <w:rsid w:val="004715F0"/>
    <w:rsid w:val="00472549"/>
    <w:rsid w:val="004750E7"/>
    <w:rsid w:val="00483E86"/>
    <w:rsid w:val="004840EE"/>
    <w:rsid w:val="0048663A"/>
    <w:rsid w:val="00486AD0"/>
    <w:rsid w:val="00492F78"/>
    <w:rsid w:val="00494F3D"/>
    <w:rsid w:val="004A42E2"/>
    <w:rsid w:val="004A4A62"/>
    <w:rsid w:val="004A4E5B"/>
    <w:rsid w:val="004A5F36"/>
    <w:rsid w:val="004A7E93"/>
    <w:rsid w:val="004B08C8"/>
    <w:rsid w:val="004B4591"/>
    <w:rsid w:val="004C212D"/>
    <w:rsid w:val="004D6250"/>
    <w:rsid w:val="004D6A49"/>
    <w:rsid w:val="004E2872"/>
    <w:rsid w:val="004E51CA"/>
    <w:rsid w:val="004F18C4"/>
    <w:rsid w:val="004F40E7"/>
    <w:rsid w:val="004F41AA"/>
    <w:rsid w:val="004F4C6B"/>
    <w:rsid w:val="004F615F"/>
    <w:rsid w:val="004F7B7B"/>
    <w:rsid w:val="004F7BDF"/>
    <w:rsid w:val="00501D66"/>
    <w:rsid w:val="005143E7"/>
    <w:rsid w:val="00515745"/>
    <w:rsid w:val="00515BB6"/>
    <w:rsid w:val="00517E8F"/>
    <w:rsid w:val="005209FF"/>
    <w:rsid w:val="005273A0"/>
    <w:rsid w:val="00552E0C"/>
    <w:rsid w:val="00554DD5"/>
    <w:rsid w:val="0055704D"/>
    <w:rsid w:val="005607AC"/>
    <w:rsid w:val="00563A0C"/>
    <w:rsid w:val="00574A23"/>
    <w:rsid w:val="00576D1F"/>
    <w:rsid w:val="0058246B"/>
    <w:rsid w:val="00582928"/>
    <w:rsid w:val="00582C96"/>
    <w:rsid w:val="005845BF"/>
    <w:rsid w:val="00591AD0"/>
    <w:rsid w:val="0059297D"/>
    <w:rsid w:val="005A2E0D"/>
    <w:rsid w:val="005A486A"/>
    <w:rsid w:val="005A5818"/>
    <w:rsid w:val="005A6A29"/>
    <w:rsid w:val="005B029F"/>
    <w:rsid w:val="005B309B"/>
    <w:rsid w:val="005B353A"/>
    <w:rsid w:val="005B3639"/>
    <w:rsid w:val="005C0882"/>
    <w:rsid w:val="005C4EB6"/>
    <w:rsid w:val="005C7710"/>
    <w:rsid w:val="005C77FC"/>
    <w:rsid w:val="005C7B97"/>
    <w:rsid w:val="005D176D"/>
    <w:rsid w:val="005D3128"/>
    <w:rsid w:val="005D585F"/>
    <w:rsid w:val="005E04DB"/>
    <w:rsid w:val="005E30BA"/>
    <w:rsid w:val="005E468B"/>
    <w:rsid w:val="005E7317"/>
    <w:rsid w:val="005E7376"/>
    <w:rsid w:val="005F32FC"/>
    <w:rsid w:val="005F4F3F"/>
    <w:rsid w:val="005F5C4A"/>
    <w:rsid w:val="00606415"/>
    <w:rsid w:val="006065F6"/>
    <w:rsid w:val="00606C47"/>
    <w:rsid w:val="00610A0D"/>
    <w:rsid w:val="00611D5F"/>
    <w:rsid w:val="0061289B"/>
    <w:rsid w:val="00622A28"/>
    <w:rsid w:val="00623692"/>
    <w:rsid w:val="00623D67"/>
    <w:rsid w:val="006347C8"/>
    <w:rsid w:val="00634D03"/>
    <w:rsid w:val="00636A7B"/>
    <w:rsid w:val="0064196A"/>
    <w:rsid w:val="0064565D"/>
    <w:rsid w:val="00645C35"/>
    <w:rsid w:val="006633EB"/>
    <w:rsid w:val="00664F97"/>
    <w:rsid w:val="006744B3"/>
    <w:rsid w:val="00676244"/>
    <w:rsid w:val="00676C84"/>
    <w:rsid w:val="006827A2"/>
    <w:rsid w:val="00690828"/>
    <w:rsid w:val="00695CDE"/>
    <w:rsid w:val="00696E57"/>
    <w:rsid w:val="006A066E"/>
    <w:rsid w:val="006A0CFF"/>
    <w:rsid w:val="006A3404"/>
    <w:rsid w:val="006B3F41"/>
    <w:rsid w:val="006B6DC7"/>
    <w:rsid w:val="006B738B"/>
    <w:rsid w:val="006C15AC"/>
    <w:rsid w:val="006C2020"/>
    <w:rsid w:val="006C5210"/>
    <w:rsid w:val="006D2793"/>
    <w:rsid w:val="006D299B"/>
    <w:rsid w:val="006D4CE2"/>
    <w:rsid w:val="006D4CEC"/>
    <w:rsid w:val="006D523C"/>
    <w:rsid w:val="006D54C5"/>
    <w:rsid w:val="006D6F19"/>
    <w:rsid w:val="006D7381"/>
    <w:rsid w:val="006E18D1"/>
    <w:rsid w:val="006E2C3D"/>
    <w:rsid w:val="006E32AD"/>
    <w:rsid w:val="006E345F"/>
    <w:rsid w:val="006E7120"/>
    <w:rsid w:val="006F1ABF"/>
    <w:rsid w:val="006F28AC"/>
    <w:rsid w:val="006F678C"/>
    <w:rsid w:val="006F71F0"/>
    <w:rsid w:val="007045C0"/>
    <w:rsid w:val="00713A17"/>
    <w:rsid w:val="00715E5C"/>
    <w:rsid w:val="007167DA"/>
    <w:rsid w:val="00716801"/>
    <w:rsid w:val="00720316"/>
    <w:rsid w:val="007234A1"/>
    <w:rsid w:val="00726B1F"/>
    <w:rsid w:val="00732BE9"/>
    <w:rsid w:val="00732F6A"/>
    <w:rsid w:val="0073712B"/>
    <w:rsid w:val="00741220"/>
    <w:rsid w:val="007463A2"/>
    <w:rsid w:val="0074688D"/>
    <w:rsid w:val="007543E9"/>
    <w:rsid w:val="00757410"/>
    <w:rsid w:val="00760EDA"/>
    <w:rsid w:val="00762ED4"/>
    <w:rsid w:val="007630A3"/>
    <w:rsid w:val="00763D98"/>
    <w:rsid w:val="00772159"/>
    <w:rsid w:val="007740C1"/>
    <w:rsid w:val="00774E6D"/>
    <w:rsid w:val="00775139"/>
    <w:rsid w:val="007764A3"/>
    <w:rsid w:val="00777894"/>
    <w:rsid w:val="00780635"/>
    <w:rsid w:val="0078085F"/>
    <w:rsid w:val="007816C0"/>
    <w:rsid w:val="00781750"/>
    <w:rsid w:val="007819BB"/>
    <w:rsid w:val="00783625"/>
    <w:rsid w:val="00783AF1"/>
    <w:rsid w:val="007855AF"/>
    <w:rsid w:val="007865F3"/>
    <w:rsid w:val="00786E3A"/>
    <w:rsid w:val="007922E2"/>
    <w:rsid w:val="00797350"/>
    <w:rsid w:val="007A4330"/>
    <w:rsid w:val="007A64E6"/>
    <w:rsid w:val="007B58E8"/>
    <w:rsid w:val="007B5B60"/>
    <w:rsid w:val="007B5CC9"/>
    <w:rsid w:val="007C5B49"/>
    <w:rsid w:val="007C72C2"/>
    <w:rsid w:val="007D4FAC"/>
    <w:rsid w:val="007E45A8"/>
    <w:rsid w:val="007E6F09"/>
    <w:rsid w:val="007F2AAB"/>
    <w:rsid w:val="007F39AB"/>
    <w:rsid w:val="008013AD"/>
    <w:rsid w:val="00803DA9"/>
    <w:rsid w:val="008049F2"/>
    <w:rsid w:val="00805684"/>
    <w:rsid w:val="00805CBC"/>
    <w:rsid w:val="0081068E"/>
    <w:rsid w:val="0081448B"/>
    <w:rsid w:val="00814A9B"/>
    <w:rsid w:val="00815E1B"/>
    <w:rsid w:val="0082025C"/>
    <w:rsid w:val="008261CE"/>
    <w:rsid w:val="00833B75"/>
    <w:rsid w:val="00843CAF"/>
    <w:rsid w:val="008450D2"/>
    <w:rsid w:val="00846ED6"/>
    <w:rsid w:val="00853514"/>
    <w:rsid w:val="00855883"/>
    <w:rsid w:val="00855B56"/>
    <w:rsid w:val="00864756"/>
    <w:rsid w:val="008670E5"/>
    <w:rsid w:val="00871596"/>
    <w:rsid w:val="008757A7"/>
    <w:rsid w:val="008759DB"/>
    <w:rsid w:val="00881E1D"/>
    <w:rsid w:val="00882EF2"/>
    <w:rsid w:val="0088791F"/>
    <w:rsid w:val="00893924"/>
    <w:rsid w:val="00893B4B"/>
    <w:rsid w:val="008957A0"/>
    <w:rsid w:val="00896FFD"/>
    <w:rsid w:val="008A28C9"/>
    <w:rsid w:val="008A365A"/>
    <w:rsid w:val="008A7C48"/>
    <w:rsid w:val="008B1EC2"/>
    <w:rsid w:val="008B1F0A"/>
    <w:rsid w:val="008B2E12"/>
    <w:rsid w:val="008B3077"/>
    <w:rsid w:val="008B5E75"/>
    <w:rsid w:val="008C0979"/>
    <w:rsid w:val="008C6836"/>
    <w:rsid w:val="008D109B"/>
    <w:rsid w:val="008D6287"/>
    <w:rsid w:val="008E11B7"/>
    <w:rsid w:val="008E1712"/>
    <w:rsid w:val="008E6BAD"/>
    <w:rsid w:val="008E76DC"/>
    <w:rsid w:val="008E7B5D"/>
    <w:rsid w:val="008E7CE9"/>
    <w:rsid w:val="008E7DF6"/>
    <w:rsid w:val="008F3BF1"/>
    <w:rsid w:val="00902566"/>
    <w:rsid w:val="00905332"/>
    <w:rsid w:val="00906F9D"/>
    <w:rsid w:val="00914BA7"/>
    <w:rsid w:val="009227DB"/>
    <w:rsid w:val="009252A0"/>
    <w:rsid w:val="00926C7C"/>
    <w:rsid w:val="009304A8"/>
    <w:rsid w:val="009331AC"/>
    <w:rsid w:val="009372DA"/>
    <w:rsid w:val="00945275"/>
    <w:rsid w:val="00952C5F"/>
    <w:rsid w:val="009531D2"/>
    <w:rsid w:val="009547B1"/>
    <w:rsid w:val="00963D93"/>
    <w:rsid w:val="00963FD6"/>
    <w:rsid w:val="00966BEE"/>
    <w:rsid w:val="009678A1"/>
    <w:rsid w:val="00972028"/>
    <w:rsid w:val="009763A0"/>
    <w:rsid w:val="00980C94"/>
    <w:rsid w:val="00980DCF"/>
    <w:rsid w:val="00982ECE"/>
    <w:rsid w:val="00986B47"/>
    <w:rsid w:val="00986B99"/>
    <w:rsid w:val="0098726A"/>
    <w:rsid w:val="00993CF9"/>
    <w:rsid w:val="009941D0"/>
    <w:rsid w:val="009A194B"/>
    <w:rsid w:val="009A3A94"/>
    <w:rsid w:val="009B39B2"/>
    <w:rsid w:val="009B7B37"/>
    <w:rsid w:val="009C01E5"/>
    <w:rsid w:val="009C0C40"/>
    <w:rsid w:val="009C1FDE"/>
    <w:rsid w:val="009C25DB"/>
    <w:rsid w:val="009C419A"/>
    <w:rsid w:val="009C4A86"/>
    <w:rsid w:val="009C68B2"/>
    <w:rsid w:val="009C7E0C"/>
    <w:rsid w:val="009D5B08"/>
    <w:rsid w:val="009D644F"/>
    <w:rsid w:val="009D647C"/>
    <w:rsid w:val="009E0A68"/>
    <w:rsid w:val="009E42EC"/>
    <w:rsid w:val="009F25D4"/>
    <w:rsid w:val="009F2755"/>
    <w:rsid w:val="00A01DC5"/>
    <w:rsid w:val="00A078D7"/>
    <w:rsid w:val="00A16110"/>
    <w:rsid w:val="00A42C0E"/>
    <w:rsid w:val="00A43C82"/>
    <w:rsid w:val="00A512C4"/>
    <w:rsid w:val="00A604B5"/>
    <w:rsid w:val="00A631BF"/>
    <w:rsid w:val="00A7060B"/>
    <w:rsid w:val="00A71736"/>
    <w:rsid w:val="00A74B8A"/>
    <w:rsid w:val="00A76D1E"/>
    <w:rsid w:val="00A76E3F"/>
    <w:rsid w:val="00A87274"/>
    <w:rsid w:val="00A91A8F"/>
    <w:rsid w:val="00A93476"/>
    <w:rsid w:val="00A93B37"/>
    <w:rsid w:val="00A968ED"/>
    <w:rsid w:val="00A96BB5"/>
    <w:rsid w:val="00AA21DC"/>
    <w:rsid w:val="00AA3CF2"/>
    <w:rsid w:val="00AB4BC6"/>
    <w:rsid w:val="00AB5D1B"/>
    <w:rsid w:val="00AB64DF"/>
    <w:rsid w:val="00AC12C9"/>
    <w:rsid w:val="00AD1EE5"/>
    <w:rsid w:val="00AD59E8"/>
    <w:rsid w:val="00AD5F56"/>
    <w:rsid w:val="00AD76E9"/>
    <w:rsid w:val="00AE1064"/>
    <w:rsid w:val="00AE7B93"/>
    <w:rsid w:val="00AF1FA1"/>
    <w:rsid w:val="00AF5141"/>
    <w:rsid w:val="00B002A3"/>
    <w:rsid w:val="00B00AE2"/>
    <w:rsid w:val="00B01133"/>
    <w:rsid w:val="00B017B4"/>
    <w:rsid w:val="00B073F0"/>
    <w:rsid w:val="00B12D82"/>
    <w:rsid w:val="00B215DD"/>
    <w:rsid w:val="00B2223F"/>
    <w:rsid w:val="00B256AB"/>
    <w:rsid w:val="00B3026F"/>
    <w:rsid w:val="00B3190C"/>
    <w:rsid w:val="00B32C10"/>
    <w:rsid w:val="00B3652F"/>
    <w:rsid w:val="00B44C88"/>
    <w:rsid w:val="00B4640B"/>
    <w:rsid w:val="00B47ACA"/>
    <w:rsid w:val="00B5361E"/>
    <w:rsid w:val="00B5531A"/>
    <w:rsid w:val="00B56AD3"/>
    <w:rsid w:val="00B61119"/>
    <w:rsid w:val="00B62896"/>
    <w:rsid w:val="00B62EBD"/>
    <w:rsid w:val="00B64A9B"/>
    <w:rsid w:val="00B663BC"/>
    <w:rsid w:val="00B729A0"/>
    <w:rsid w:val="00B74AAD"/>
    <w:rsid w:val="00B777FC"/>
    <w:rsid w:val="00B87937"/>
    <w:rsid w:val="00B8797C"/>
    <w:rsid w:val="00B91E06"/>
    <w:rsid w:val="00BA5681"/>
    <w:rsid w:val="00BA6284"/>
    <w:rsid w:val="00BA6BE6"/>
    <w:rsid w:val="00BA6DA6"/>
    <w:rsid w:val="00BB238C"/>
    <w:rsid w:val="00BC207C"/>
    <w:rsid w:val="00BC491B"/>
    <w:rsid w:val="00BC4DE4"/>
    <w:rsid w:val="00BD1BC5"/>
    <w:rsid w:val="00BD35C4"/>
    <w:rsid w:val="00BD5749"/>
    <w:rsid w:val="00BD64E6"/>
    <w:rsid w:val="00BD7DE1"/>
    <w:rsid w:val="00BE2418"/>
    <w:rsid w:val="00BF08C4"/>
    <w:rsid w:val="00BF41FB"/>
    <w:rsid w:val="00BF4C08"/>
    <w:rsid w:val="00C000BF"/>
    <w:rsid w:val="00C10EC6"/>
    <w:rsid w:val="00C141DE"/>
    <w:rsid w:val="00C150A0"/>
    <w:rsid w:val="00C1516E"/>
    <w:rsid w:val="00C31E97"/>
    <w:rsid w:val="00C33725"/>
    <w:rsid w:val="00C347A4"/>
    <w:rsid w:val="00C3655E"/>
    <w:rsid w:val="00C43AE6"/>
    <w:rsid w:val="00C4443C"/>
    <w:rsid w:val="00C46227"/>
    <w:rsid w:val="00C51ADB"/>
    <w:rsid w:val="00C558A0"/>
    <w:rsid w:val="00C70823"/>
    <w:rsid w:val="00C71686"/>
    <w:rsid w:val="00C760CC"/>
    <w:rsid w:val="00C85B21"/>
    <w:rsid w:val="00C87817"/>
    <w:rsid w:val="00C903E2"/>
    <w:rsid w:val="00C96293"/>
    <w:rsid w:val="00CA0DCB"/>
    <w:rsid w:val="00CA357B"/>
    <w:rsid w:val="00CB13AC"/>
    <w:rsid w:val="00CB1692"/>
    <w:rsid w:val="00CB3D5F"/>
    <w:rsid w:val="00CB778D"/>
    <w:rsid w:val="00CC16C5"/>
    <w:rsid w:val="00CC2771"/>
    <w:rsid w:val="00CC4B70"/>
    <w:rsid w:val="00CC61AC"/>
    <w:rsid w:val="00CD0554"/>
    <w:rsid w:val="00CD1815"/>
    <w:rsid w:val="00CD2BA3"/>
    <w:rsid w:val="00CD335A"/>
    <w:rsid w:val="00CD4993"/>
    <w:rsid w:val="00CF5DF3"/>
    <w:rsid w:val="00D0309D"/>
    <w:rsid w:val="00D0794C"/>
    <w:rsid w:val="00D21429"/>
    <w:rsid w:val="00D225EC"/>
    <w:rsid w:val="00D22846"/>
    <w:rsid w:val="00D25E9D"/>
    <w:rsid w:val="00D264C2"/>
    <w:rsid w:val="00D26941"/>
    <w:rsid w:val="00D31763"/>
    <w:rsid w:val="00D31D39"/>
    <w:rsid w:val="00D378C0"/>
    <w:rsid w:val="00D432C9"/>
    <w:rsid w:val="00D45334"/>
    <w:rsid w:val="00D46C08"/>
    <w:rsid w:val="00D51E7F"/>
    <w:rsid w:val="00D53B90"/>
    <w:rsid w:val="00D55FF8"/>
    <w:rsid w:val="00D57ACC"/>
    <w:rsid w:val="00D60007"/>
    <w:rsid w:val="00D60B79"/>
    <w:rsid w:val="00D620B9"/>
    <w:rsid w:val="00D6388F"/>
    <w:rsid w:val="00D6692B"/>
    <w:rsid w:val="00D67200"/>
    <w:rsid w:val="00D67601"/>
    <w:rsid w:val="00D70E4F"/>
    <w:rsid w:val="00D70E9E"/>
    <w:rsid w:val="00D72709"/>
    <w:rsid w:val="00D739BE"/>
    <w:rsid w:val="00D742BB"/>
    <w:rsid w:val="00D76C2F"/>
    <w:rsid w:val="00D77929"/>
    <w:rsid w:val="00D8057A"/>
    <w:rsid w:val="00D80B1A"/>
    <w:rsid w:val="00D814D3"/>
    <w:rsid w:val="00D8282A"/>
    <w:rsid w:val="00D842A5"/>
    <w:rsid w:val="00D85486"/>
    <w:rsid w:val="00D854AD"/>
    <w:rsid w:val="00D904DC"/>
    <w:rsid w:val="00D90558"/>
    <w:rsid w:val="00D97E36"/>
    <w:rsid w:val="00DA5A97"/>
    <w:rsid w:val="00DA7424"/>
    <w:rsid w:val="00DB0A1A"/>
    <w:rsid w:val="00DB47F8"/>
    <w:rsid w:val="00DB5266"/>
    <w:rsid w:val="00DB739F"/>
    <w:rsid w:val="00DB7E31"/>
    <w:rsid w:val="00DC3B31"/>
    <w:rsid w:val="00DC6723"/>
    <w:rsid w:val="00DD4ADD"/>
    <w:rsid w:val="00DE0430"/>
    <w:rsid w:val="00DE2CEC"/>
    <w:rsid w:val="00DF2AC5"/>
    <w:rsid w:val="00DF66A3"/>
    <w:rsid w:val="00E035C8"/>
    <w:rsid w:val="00E104C7"/>
    <w:rsid w:val="00E118A4"/>
    <w:rsid w:val="00E16DCC"/>
    <w:rsid w:val="00E17765"/>
    <w:rsid w:val="00E213FE"/>
    <w:rsid w:val="00E22BCB"/>
    <w:rsid w:val="00E25356"/>
    <w:rsid w:val="00E26F1C"/>
    <w:rsid w:val="00E32799"/>
    <w:rsid w:val="00E32F92"/>
    <w:rsid w:val="00E44EEE"/>
    <w:rsid w:val="00E465F5"/>
    <w:rsid w:val="00E51216"/>
    <w:rsid w:val="00E526EF"/>
    <w:rsid w:val="00E5286D"/>
    <w:rsid w:val="00E53A26"/>
    <w:rsid w:val="00E57EF6"/>
    <w:rsid w:val="00E65AD3"/>
    <w:rsid w:val="00E72D69"/>
    <w:rsid w:val="00E7322D"/>
    <w:rsid w:val="00E73419"/>
    <w:rsid w:val="00E74265"/>
    <w:rsid w:val="00E7470D"/>
    <w:rsid w:val="00E817CF"/>
    <w:rsid w:val="00E81F7F"/>
    <w:rsid w:val="00E87763"/>
    <w:rsid w:val="00E87F19"/>
    <w:rsid w:val="00E917DD"/>
    <w:rsid w:val="00E93781"/>
    <w:rsid w:val="00E963ED"/>
    <w:rsid w:val="00E96DE2"/>
    <w:rsid w:val="00EA10A8"/>
    <w:rsid w:val="00EA6032"/>
    <w:rsid w:val="00EA756A"/>
    <w:rsid w:val="00EB70B0"/>
    <w:rsid w:val="00EB70D1"/>
    <w:rsid w:val="00EC3B03"/>
    <w:rsid w:val="00EC3B45"/>
    <w:rsid w:val="00EC40F9"/>
    <w:rsid w:val="00ED576E"/>
    <w:rsid w:val="00ED5E8E"/>
    <w:rsid w:val="00EE1F54"/>
    <w:rsid w:val="00EE2C4F"/>
    <w:rsid w:val="00EE2E99"/>
    <w:rsid w:val="00EE734C"/>
    <w:rsid w:val="00EF177F"/>
    <w:rsid w:val="00EF471A"/>
    <w:rsid w:val="00EF7100"/>
    <w:rsid w:val="00F003BB"/>
    <w:rsid w:val="00F0329E"/>
    <w:rsid w:val="00F03671"/>
    <w:rsid w:val="00F03F30"/>
    <w:rsid w:val="00F04A16"/>
    <w:rsid w:val="00F067B1"/>
    <w:rsid w:val="00F06C09"/>
    <w:rsid w:val="00F203F9"/>
    <w:rsid w:val="00F26A42"/>
    <w:rsid w:val="00F26AC6"/>
    <w:rsid w:val="00F30562"/>
    <w:rsid w:val="00F31441"/>
    <w:rsid w:val="00F37503"/>
    <w:rsid w:val="00F44C44"/>
    <w:rsid w:val="00F51692"/>
    <w:rsid w:val="00F522B8"/>
    <w:rsid w:val="00F53A73"/>
    <w:rsid w:val="00F541A5"/>
    <w:rsid w:val="00F55EDF"/>
    <w:rsid w:val="00F55F77"/>
    <w:rsid w:val="00F61AA2"/>
    <w:rsid w:val="00F61E3E"/>
    <w:rsid w:val="00F72EBE"/>
    <w:rsid w:val="00F73A57"/>
    <w:rsid w:val="00F7458F"/>
    <w:rsid w:val="00F75017"/>
    <w:rsid w:val="00F76D7D"/>
    <w:rsid w:val="00F80951"/>
    <w:rsid w:val="00F80A18"/>
    <w:rsid w:val="00F850C0"/>
    <w:rsid w:val="00F85741"/>
    <w:rsid w:val="00F867FF"/>
    <w:rsid w:val="00F86EF3"/>
    <w:rsid w:val="00F914A8"/>
    <w:rsid w:val="00F92769"/>
    <w:rsid w:val="00F93E4D"/>
    <w:rsid w:val="00F94BD4"/>
    <w:rsid w:val="00F9543D"/>
    <w:rsid w:val="00F95DBA"/>
    <w:rsid w:val="00FA2062"/>
    <w:rsid w:val="00FA3783"/>
    <w:rsid w:val="00FA5882"/>
    <w:rsid w:val="00FA688F"/>
    <w:rsid w:val="00FB7816"/>
    <w:rsid w:val="00FC01E3"/>
    <w:rsid w:val="00FC181F"/>
    <w:rsid w:val="00FC5945"/>
    <w:rsid w:val="00FC6794"/>
    <w:rsid w:val="00FC7096"/>
    <w:rsid w:val="00FD42AA"/>
    <w:rsid w:val="00FD6E44"/>
    <w:rsid w:val="00FD7192"/>
    <w:rsid w:val="00FE0503"/>
    <w:rsid w:val="00FE1B46"/>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4ADE36B"/>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84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E33B4-351B-4179-88EE-18F05E67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419</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12</cp:revision>
  <cp:lastPrinted>2023-06-24T20:05:00Z</cp:lastPrinted>
  <dcterms:created xsi:type="dcterms:W3CDTF">2023-09-04T03:06:00Z</dcterms:created>
  <dcterms:modified xsi:type="dcterms:W3CDTF">2023-10-12T09:04:00Z</dcterms:modified>
</cp:coreProperties>
</file>