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5B4C" w14:textId="20E5B6E0" w:rsidR="002C096C" w:rsidRDefault="003E4F63">
      <w:r>
        <w:rPr>
          <w:noProof/>
        </w:rPr>
        <mc:AlternateContent>
          <mc:Choice Requires="wps">
            <w:drawing>
              <wp:anchor distT="0" distB="0" distL="114300" distR="114300" simplePos="0" relativeHeight="251673600" behindDoc="0" locked="0" layoutInCell="1" allowOverlap="1" wp14:anchorId="27A57AD4" wp14:editId="72896E1E">
                <wp:simplePos x="0" y="0"/>
                <wp:positionH relativeFrom="column">
                  <wp:posOffset>4262755</wp:posOffset>
                </wp:positionH>
                <wp:positionV relativeFrom="paragraph">
                  <wp:posOffset>-873125</wp:posOffset>
                </wp:positionV>
                <wp:extent cx="2235200" cy="292100"/>
                <wp:effectExtent l="0" t="0" r="12700" b="12700"/>
                <wp:wrapNone/>
                <wp:docPr id="332991660" name="テキスト ボックス 8"/>
                <wp:cNvGraphicFramePr/>
                <a:graphic xmlns:a="http://schemas.openxmlformats.org/drawingml/2006/main">
                  <a:graphicData uri="http://schemas.microsoft.com/office/word/2010/wordprocessingShape">
                    <wps:wsp>
                      <wps:cNvSpPr txBox="1"/>
                      <wps:spPr>
                        <a:xfrm>
                          <a:off x="0" y="0"/>
                          <a:ext cx="2235200" cy="292100"/>
                        </a:xfrm>
                        <a:prstGeom prst="rect">
                          <a:avLst/>
                        </a:prstGeom>
                        <a:solidFill>
                          <a:schemeClr val="lt1"/>
                        </a:solidFill>
                        <a:ln w="6350">
                          <a:solidFill>
                            <a:prstClr val="black"/>
                          </a:solidFill>
                        </a:ln>
                      </wps:spPr>
                      <wps:txbx>
                        <w:txbxContent>
                          <w:p w14:paraId="730DDA72" w14:textId="416423BD" w:rsidR="003E4F63" w:rsidRPr="00B11672" w:rsidRDefault="003E4F63" w:rsidP="003E4F63">
                            <w:pPr>
                              <w:rPr>
                                <w:rFonts w:asciiTheme="majorEastAsia" w:eastAsiaTheme="majorEastAsia" w:hAnsiTheme="majorEastAsia" w:hint="eastAsia"/>
                                <w:sz w:val="18"/>
                                <w:szCs w:val="20"/>
                              </w:rPr>
                            </w:pPr>
                            <w:r w:rsidRPr="00B11672">
                              <w:rPr>
                                <w:rFonts w:asciiTheme="majorEastAsia" w:eastAsiaTheme="majorEastAsia" w:hAnsiTheme="majorEastAsia" w:hint="eastAsia"/>
                                <w:sz w:val="18"/>
                                <w:szCs w:val="20"/>
                              </w:rPr>
                              <w:t>家庭基礎</w:t>
                            </w:r>
                            <w:r w:rsidRPr="00B11672">
                              <w:rPr>
                                <w:rFonts w:asciiTheme="majorEastAsia" w:eastAsiaTheme="majorEastAsia" w:hAnsiTheme="majorEastAsia"/>
                                <w:sz w:val="18"/>
                                <w:szCs w:val="20"/>
                              </w:rPr>
                              <w:t>p.</w:t>
                            </w:r>
                            <w:r>
                              <w:rPr>
                                <w:rFonts w:asciiTheme="majorEastAsia" w:eastAsiaTheme="majorEastAsia" w:hAnsiTheme="majorEastAsia" w:hint="eastAsia"/>
                                <w:sz w:val="18"/>
                                <w:szCs w:val="20"/>
                              </w:rPr>
                              <w:t>50・51</w:t>
                            </w:r>
                            <w:r w:rsidRPr="00B11672">
                              <w:rPr>
                                <w:rFonts w:asciiTheme="majorEastAsia" w:eastAsiaTheme="majorEastAsia" w:hAnsiTheme="majorEastAsia"/>
                                <w:sz w:val="18"/>
                                <w:szCs w:val="20"/>
                              </w:rPr>
                              <w:t>・家庭総合p.</w:t>
                            </w:r>
                            <w:r>
                              <w:rPr>
                                <w:rFonts w:asciiTheme="majorEastAsia" w:eastAsiaTheme="majorEastAsia" w:hAnsiTheme="majorEastAsia" w:hint="eastAsia"/>
                                <w:sz w:val="18"/>
                                <w:szCs w:val="20"/>
                              </w:rPr>
                              <w:t>52・53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57AD4" id="_x0000_t202" coordsize="21600,21600" o:spt="202" path="m,l,21600r21600,l21600,xe">
                <v:stroke joinstyle="miter"/>
                <v:path gradientshapeok="t" o:connecttype="rect"/>
              </v:shapetype>
              <v:shape id="テキスト ボックス 8" o:spid="_x0000_s1026" type="#_x0000_t202" style="position:absolute;left:0;text-align:left;margin-left:335.65pt;margin-top:-68.75pt;width:176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" fillcolor="white [3201]" strokeweight=".5pt">
                <v:textbox>
                  <w:txbxContent>
                    <w:p w14:paraId="730DDA72" w14:textId="416423BD" w:rsidR="003E4F63" w:rsidRPr="00B11672" w:rsidRDefault="003E4F63" w:rsidP="003E4F63">
                      <w:pPr>
                        <w:rPr>
                          <w:rFonts w:asciiTheme="majorEastAsia" w:eastAsiaTheme="majorEastAsia" w:hAnsiTheme="majorEastAsia" w:hint="eastAsia"/>
                          <w:sz w:val="18"/>
                          <w:szCs w:val="20"/>
                        </w:rPr>
                      </w:pPr>
                      <w:r w:rsidRPr="00B11672">
                        <w:rPr>
                          <w:rFonts w:asciiTheme="majorEastAsia" w:eastAsiaTheme="majorEastAsia" w:hAnsiTheme="majorEastAsia" w:hint="eastAsia"/>
                          <w:sz w:val="18"/>
                          <w:szCs w:val="20"/>
                        </w:rPr>
                        <w:t>家庭基礎</w:t>
                      </w:r>
                      <w:r w:rsidRPr="00B11672">
                        <w:rPr>
                          <w:rFonts w:asciiTheme="majorEastAsia" w:eastAsiaTheme="majorEastAsia" w:hAnsiTheme="majorEastAsia"/>
                          <w:sz w:val="18"/>
                          <w:szCs w:val="20"/>
                        </w:rPr>
                        <w:t>p.</w:t>
                      </w:r>
                      <w:r>
                        <w:rPr>
                          <w:rFonts w:asciiTheme="majorEastAsia" w:eastAsiaTheme="majorEastAsia" w:hAnsiTheme="majorEastAsia" w:hint="eastAsia"/>
                          <w:sz w:val="18"/>
                          <w:szCs w:val="20"/>
                        </w:rPr>
                        <w:t>50・51</w:t>
                      </w:r>
                      <w:r w:rsidRPr="00B11672">
                        <w:rPr>
                          <w:rFonts w:asciiTheme="majorEastAsia" w:eastAsiaTheme="majorEastAsia" w:hAnsiTheme="majorEastAsia"/>
                          <w:sz w:val="18"/>
                          <w:szCs w:val="20"/>
                        </w:rPr>
                        <w:t>・家庭総合p.</w:t>
                      </w:r>
                      <w:r>
                        <w:rPr>
                          <w:rFonts w:asciiTheme="majorEastAsia" w:eastAsiaTheme="majorEastAsia" w:hAnsiTheme="majorEastAsia" w:hint="eastAsia"/>
                          <w:sz w:val="18"/>
                          <w:szCs w:val="20"/>
                        </w:rPr>
                        <w:t>52・53</w:t>
                      </w:r>
                    </w:p>
                  </w:txbxContent>
                </v:textbox>
              </v:shape>
            </w:pict>
          </mc:Fallback>
        </mc:AlternateContent>
      </w:r>
      <w:r w:rsidR="00FB55C7">
        <w:rPr>
          <w:noProof/>
        </w:rPr>
        <mc:AlternateContent>
          <mc:Choice Requires="wps">
            <w:drawing>
              <wp:anchor distT="0" distB="0" distL="114300" distR="114300" simplePos="0" relativeHeight="251659264" behindDoc="0" locked="0" layoutInCell="1" allowOverlap="1" wp14:anchorId="2AA84A01" wp14:editId="734CF30B">
                <wp:simplePos x="0" y="0"/>
                <wp:positionH relativeFrom="column">
                  <wp:posOffset>694055</wp:posOffset>
                </wp:positionH>
                <wp:positionV relativeFrom="paragraph">
                  <wp:posOffset>149225</wp:posOffset>
                </wp:positionV>
                <wp:extent cx="4998720" cy="323850"/>
                <wp:effectExtent l="0" t="0" r="0" b="0"/>
                <wp:wrapNone/>
                <wp:docPr id="701148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5B7FB" w14:textId="734CA6F9" w:rsidR="00550D5E" w:rsidRPr="00DA4C89" w:rsidRDefault="00793F03">
                            <w:pPr>
                              <w:rPr>
                                <w:rFonts w:ascii="ＭＳ Ｐゴシック" w:eastAsia="ＭＳ Ｐゴシック" w:hAnsi="ＭＳ Ｐゴシック"/>
                                <w:b/>
                                <w:bCs/>
                                <w:sz w:val="24"/>
                                <w:szCs w:val="28"/>
                              </w:rPr>
                            </w:pPr>
                            <w:r w:rsidRPr="00DA4C89">
                              <w:rPr>
                                <w:rFonts w:ascii="ＭＳ Ｐゴシック" w:eastAsia="ＭＳ Ｐゴシック" w:hAnsi="ＭＳ Ｐゴシック" w:hint="eastAsia"/>
                                <w:b/>
                                <w:bCs/>
                                <w:color w:val="EE0000"/>
                                <w:sz w:val="24"/>
                                <w:szCs w:val="28"/>
                              </w:rPr>
                              <w:t>新生児</w:t>
                            </w:r>
                            <w:r w:rsidR="002A5057" w:rsidRPr="00DA4C89">
                              <w:rPr>
                                <w:rFonts w:ascii="ＭＳ Ｐゴシック" w:eastAsia="ＭＳ Ｐゴシック" w:hAnsi="ＭＳ Ｐゴシック"/>
                                <w:b/>
                                <w:bCs/>
                                <w:sz w:val="24"/>
                                <w:szCs w:val="28"/>
                              </w:rPr>
                              <w:t>(生後4週間以内の赤ちゃん)のイメージを共有してみよう。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84A01" id="_x0000_t202" coordsize="21600,21600" o:spt="202" path="m,l,21600r21600,l21600,xe">
                <v:stroke joinstyle="miter"/>
                <v:path gradientshapeok="t" o:connecttype="rect"/>
              </v:shapetype>
              <v:shape id="Text Box 3" o:spid="_x0000_s1026" type="#_x0000_t202" style="position:absolute;left:0;text-align:left;margin-left:54.65pt;margin-top:11.75pt;width:393.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" filled="f" stroked="f">
                <v:textbox inset="5.85pt,.7pt,5.85pt,.7pt">
                  <w:txbxContent>
                    <w:p w14:paraId="0305B7FB" w14:textId="734CA6F9" w:rsidR="00550D5E" w:rsidRPr="00DA4C89" w:rsidRDefault="00793F03">
                      <w:pPr>
                        <w:rPr>
                          <w:rFonts w:ascii="ＭＳ Ｐゴシック" w:eastAsia="ＭＳ Ｐゴシック" w:hAnsi="ＭＳ Ｐゴシック"/>
                          <w:b/>
                          <w:bCs/>
                          <w:sz w:val="24"/>
                          <w:szCs w:val="28"/>
                        </w:rPr>
                      </w:pPr>
                      <w:r w:rsidRPr="00DA4C89">
                        <w:rPr>
                          <w:rFonts w:ascii="ＭＳ Ｐゴシック" w:eastAsia="ＭＳ Ｐゴシック" w:hAnsi="ＭＳ Ｐゴシック" w:hint="eastAsia"/>
                          <w:b/>
                          <w:bCs/>
                          <w:color w:val="EE0000"/>
                          <w:sz w:val="24"/>
                          <w:szCs w:val="28"/>
                        </w:rPr>
                        <w:t>新生児</w:t>
                      </w:r>
                      <w:r w:rsidR="002A5057" w:rsidRPr="00DA4C89">
                        <w:rPr>
                          <w:rFonts w:ascii="ＭＳ Ｐゴシック" w:eastAsia="ＭＳ Ｐゴシック" w:hAnsi="ＭＳ Ｐゴシック"/>
                          <w:b/>
                          <w:bCs/>
                          <w:sz w:val="24"/>
                          <w:szCs w:val="28"/>
                        </w:rPr>
                        <w:t>(生後4週間以内の赤ちゃん)のイメージを共有してみよう。</w:t>
                      </w:r>
                    </w:p>
                  </w:txbxContent>
                </v:textbox>
              </v:shape>
            </w:pict>
          </mc:Fallback>
        </mc:AlternateContent>
      </w:r>
      <w:r w:rsidR="00DA4C89">
        <w:rPr>
          <w:noProof/>
        </w:rPr>
        <mc:AlternateContent>
          <mc:Choice Requires="wps">
            <w:drawing>
              <wp:anchor distT="0" distB="0" distL="114300" distR="114300" simplePos="0" relativeHeight="251663360" behindDoc="0" locked="0" layoutInCell="1" allowOverlap="1" wp14:anchorId="4DB824EC" wp14:editId="7C9573DE">
                <wp:simplePos x="0" y="0"/>
                <wp:positionH relativeFrom="column">
                  <wp:posOffset>4869815</wp:posOffset>
                </wp:positionH>
                <wp:positionV relativeFrom="paragraph">
                  <wp:posOffset>4993005</wp:posOffset>
                </wp:positionV>
                <wp:extent cx="778510" cy="541655"/>
                <wp:effectExtent l="0" t="0" r="0" b="0"/>
                <wp:wrapNone/>
                <wp:docPr id="725670831" name="テキスト ボックス 8"/>
                <wp:cNvGraphicFramePr/>
                <a:graphic xmlns:a="http://schemas.openxmlformats.org/drawingml/2006/main">
                  <a:graphicData uri="http://schemas.microsoft.com/office/word/2010/wordprocessingShape">
                    <wps:wsp>
                      <wps:cNvSpPr txBox="1"/>
                      <wps:spPr>
                        <a:xfrm>
                          <a:off x="0" y="0"/>
                          <a:ext cx="778510" cy="541655"/>
                        </a:xfrm>
                        <a:prstGeom prst="rect">
                          <a:avLst/>
                        </a:prstGeom>
                        <a:noFill/>
                        <a:ln w="6350">
                          <a:noFill/>
                        </a:ln>
                      </wps:spPr>
                      <wps:txbx>
                        <w:txbxContent>
                          <w:p w14:paraId="7B6B905E" w14:textId="77BD13F4" w:rsidR="00495592" w:rsidRPr="00DA4C89" w:rsidRDefault="00495592" w:rsidP="001F25A0">
                            <w:pPr>
                              <w:spacing w:line="260" w:lineRule="exact"/>
                              <w:rPr>
                                <w:rFonts w:ascii="ＭＳ Ｐゴシック" w:eastAsia="ＭＳ Ｐゴシック" w:hAnsi="ＭＳ Ｐゴシック"/>
                                <w:sz w:val="16"/>
                                <w:szCs w:val="18"/>
                              </w:rPr>
                            </w:pPr>
                            <w:r w:rsidRPr="00DA4C89">
                              <w:rPr>
                                <w:rFonts w:ascii="ＭＳ Ｐゴシック" w:eastAsia="ＭＳ Ｐゴシック" w:hAnsi="ＭＳ Ｐゴシック" w:hint="eastAsia"/>
                                <w:sz w:val="16"/>
                                <w:szCs w:val="18"/>
                              </w:rPr>
                              <w:t>新生児の胃</w:t>
                            </w:r>
                          </w:p>
                          <w:p w14:paraId="203A1D82" w14:textId="4CA642C0" w:rsidR="00495592" w:rsidRPr="00DA4C89" w:rsidRDefault="00495592" w:rsidP="001F25A0">
                            <w:pPr>
                              <w:spacing w:line="260" w:lineRule="exact"/>
                              <w:rPr>
                                <w:rFonts w:ascii="ＭＳ Ｐゴシック" w:eastAsia="ＭＳ Ｐゴシック" w:hAnsi="ＭＳ Ｐゴシック"/>
                                <w:sz w:val="16"/>
                                <w:szCs w:val="18"/>
                              </w:rPr>
                            </w:pPr>
                            <w:r w:rsidRPr="00DA4C89">
                              <w:rPr>
                                <w:rFonts w:ascii="ＭＳ Ｐゴシック" w:eastAsia="ＭＳ Ｐゴシック" w:hAnsi="ＭＳ Ｐゴシック" w:hint="eastAsia"/>
                                <w:sz w:val="16"/>
                                <w:szCs w:val="18"/>
                              </w:rPr>
                              <w:t>約50mL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824EC" id="_x0000_t202" coordsize="21600,21600" o:spt="202" path="m,l,21600r21600,l21600,xe">
                <v:stroke joinstyle="miter"/>
                <v:path gradientshapeok="t" o:connecttype="rect"/>
              </v:shapetype>
              <v:shape id="テキスト ボックス 8" o:spid="_x0000_s1026" type="#_x0000_t202" style="position:absolute;left:0;text-align:left;margin-left:383.45pt;margin-top:393.15pt;width:61.3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" filled="f" stroked="f" strokeweight=".5pt">
                <v:textbox>
                  <w:txbxContent>
                    <w:p w14:paraId="7B6B905E" w14:textId="77BD13F4" w:rsidR="00495592" w:rsidRPr="00DA4C89" w:rsidRDefault="00495592" w:rsidP="001F25A0">
                      <w:pPr>
                        <w:spacing w:line="260" w:lineRule="exact"/>
                        <w:rPr>
                          <w:rFonts w:ascii="ＭＳ Ｐゴシック" w:eastAsia="ＭＳ Ｐゴシック" w:hAnsi="ＭＳ Ｐゴシック"/>
                          <w:sz w:val="16"/>
                          <w:szCs w:val="18"/>
                        </w:rPr>
                      </w:pPr>
                      <w:r w:rsidRPr="00DA4C89">
                        <w:rPr>
                          <w:rFonts w:ascii="ＭＳ Ｐゴシック" w:eastAsia="ＭＳ Ｐゴシック" w:hAnsi="ＭＳ Ｐゴシック" w:hint="eastAsia"/>
                          <w:sz w:val="16"/>
                          <w:szCs w:val="18"/>
                        </w:rPr>
                        <w:t>新生児の胃</w:t>
                      </w:r>
                    </w:p>
                    <w:p w14:paraId="203A1D82" w14:textId="4CA642C0" w:rsidR="00495592" w:rsidRPr="00DA4C89" w:rsidRDefault="00495592" w:rsidP="001F25A0">
                      <w:pPr>
                        <w:spacing w:line="260" w:lineRule="exact"/>
                        <w:rPr>
                          <w:rFonts w:ascii="ＭＳ Ｐゴシック" w:eastAsia="ＭＳ Ｐゴシック" w:hAnsi="ＭＳ Ｐゴシック"/>
                          <w:sz w:val="16"/>
                          <w:szCs w:val="18"/>
                        </w:rPr>
                      </w:pPr>
                      <w:r w:rsidRPr="00DA4C89">
                        <w:rPr>
                          <w:rFonts w:ascii="ＭＳ Ｐゴシック" w:eastAsia="ＭＳ Ｐゴシック" w:hAnsi="ＭＳ Ｐゴシック" w:hint="eastAsia"/>
                          <w:sz w:val="16"/>
                          <w:szCs w:val="18"/>
                        </w:rPr>
                        <w:t>約50mL</w:t>
                      </w:r>
                    </w:p>
                  </w:txbxContent>
                </v:textbox>
              </v:shape>
            </w:pict>
          </mc:Fallback>
        </mc:AlternateContent>
      </w:r>
      <w:r w:rsidR="00DA4C89">
        <w:rPr>
          <w:noProof/>
        </w:rPr>
        <mc:AlternateContent>
          <mc:Choice Requires="wps">
            <w:drawing>
              <wp:anchor distT="0" distB="0" distL="114300" distR="114300" simplePos="0" relativeHeight="251665408" behindDoc="0" locked="0" layoutInCell="1" allowOverlap="1" wp14:anchorId="1114963B" wp14:editId="66AFAD3A">
                <wp:simplePos x="0" y="0"/>
                <wp:positionH relativeFrom="column">
                  <wp:posOffset>5793409</wp:posOffset>
                </wp:positionH>
                <wp:positionV relativeFrom="paragraph">
                  <wp:posOffset>4992370</wp:posOffset>
                </wp:positionV>
                <wp:extent cx="859155" cy="541655"/>
                <wp:effectExtent l="0" t="0" r="0" b="0"/>
                <wp:wrapNone/>
                <wp:docPr id="911489754" name="テキスト ボックス 8"/>
                <wp:cNvGraphicFramePr/>
                <a:graphic xmlns:a="http://schemas.openxmlformats.org/drawingml/2006/main">
                  <a:graphicData uri="http://schemas.microsoft.com/office/word/2010/wordprocessingShape">
                    <wps:wsp>
                      <wps:cNvSpPr txBox="1"/>
                      <wps:spPr>
                        <a:xfrm>
                          <a:off x="0" y="0"/>
                          <a:ext cx="859155" cy="541655"/>
                        </a:xfrm>
                        <a:prstGeom prst="rect">
                          <a:avLst/>
                        </a:prstGeom>
                        <a:noFill/>
                        <a:ln w="6350">
                          <a:noFill/>
                        </a:ln>
                      </wps:spPr>
                      <wps:txbx>
                        <w:txbxContent>
                          <w:p w14:paraId="44B2557B" w14:textId="7C6AC050" w:rsidR="00495592" w:rsidRPr="00DA4C89" w:rsidRDefault="00495592" w:rsidP="001F25A0">
                            <w:pPr>
                              <w:spacing w:line="260" w:lineRule="exact"/>
                              <w:rPr>
                                <w:rFonts w:ascii="ＭＳ Ｐゴシック" w:eastAsia="ＭＳ Ｐゴシック" w:hAnsi="ＭＳ Ｐゴシック"/>
                                <w:sz w:val="16"/>
                                <w:szCs w:val="18"/>
                              </w:rPr>
                            </w:pPr>
                            <w:r w:rsidRPr="00DA4C89">
                              <w:rPr>
                                <w:rFonts w:ascii="ＭＳ Ｐゴシック" w:eastAsia="ＭＳ Ｐゴシック" w:hAnsi="ＭＳ Ｐゴシック" w:hint="eastAsia"/>
                                <w:sz w:val="16"/>
                                <w:szCs w:val="18"/>
                              </w:rPr>
                              <w:t>おとなの胃</w:t>
                            </w:r>
                          </w:p>
                          <w:p w14:paraId="08862F98" w14:textId="23CFA616" w:rsidR="00495592" w:rsidRPr="00DA4C89" w:rsidRDefault="00495592" w:rsidP="001F25A0">
                            <w:pPr>
                              <w:spacing w:line="260" w:lineRule="exact"/>
                              <w:rPr>
                                <w:rFonts w:ascii="ＭＳ Ｐゴシック" w:eastAsia="ＭＳ Ｐゴシック" w:hAnsi="ＭＳ Ｐゴシック"/>
                                <w:sz w:val="16"/>
                                <w:szCs w:val="18"/>
                              </w:rPr>
                            </w:pPr>
                            <w:r w:rsidRPr="00DA4C89">
                              <w:rPr>
                                <w:rFonts w:ascii="ＭＳ Ｐゴシック" w:eastAsia="ＭＳ Ｐゴシック" w:hAnsi="ＭＳ Ｐゴシック" w:hint="eastAsia"/>
                                <w:sz w:val="16"/>
                                <w:szCs w:val="18"/>
                              </w:rPr>
                              <w:t>約3000mL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4963B" id="_x0000_s1027" type="#_x0000_t202" style="position:absolute;left:0;text-align:left;margin-left:456.15pt;margin-top:393.1pt;width:67.65pt;height:4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" filled="f" stroked="f" strokeweight=".5pt">
                <v:textbox>
                  <w:txbxContent>
                    <w:p w14:paraId="44B2557B" w14:textId="7C6AC050" w:rsidR="00495592" w:rsidRPr="00DA4C89" w:rsidRDefault="00495592" w:rsidP="001F25A0">
                      <w:pPr>
                        <w:spacing w:line="260" w:lineRule="exact"/>
                        <w:rPr>
                          <w:rFonts w:ascii="ＭＳ Ｐゴシック" w:eastAsia="ＭＳ Ｐゴシック" w:hAnsi="ＭＳ Ｐゴシック"/>
                          <w:sz w:val="16"/>
                          <w:szCs w:val="18"/>
                        </w:rPr>
                      </w:pPr>
                      <w:r w:rsidRPr="00DA4C89">
                        <w:rPr>
                          <w:rFonts w:ascii="ＭＳ Ｐゴシック" w:eastAsia="ＭＳ Ｐゴシック" w:hAnsi="ＭＳ Ｐゴシック" w:hint="eastAsia"/>
                          <w:sz w:val="16"/>
                          <w:szCs w:val="18"/>
                        </w:rPr>
                        <w:t>おとなの胃</w:t>
                      </w:r>
                    </w:p>
                    <w:p w14:paraId="08862F98" w14:textId="23CFA616" w:rsidR="00495592" w:rsidRPr="00DA4C89" w:rsidRDefault="00495592" w:rsidP="001F25A0">
                      <w:pPr>
                        <w:spacing w:line="260" w:lineRule="exact"/>
                        <w:rPr>
                          <w:rFonts w:ascii="ＭＳ Ｐゴシック" w:eastAsia="ＭＳ Ｐゴシック" w:hAnsi="ＭＳ Ｐゴシック"/>
                          <w:sz w:val="16"/>
                          <w:szCs w:val="18"/>
                        </w:rPr>
                      </w:pPr>
                      <w:r w:rsidRPr="00DA4C89">
                        <w:rPr>
                          <w:rFonts w:ascii="ＭＳ Ｐゴシック" w:eastAsia="ＭＳ Ｐゴシック" w:hAnsi="ＭＳ Ｐゴシック" w:hint="eastAsia"/>
                          <w:sz w:val="16"/>
                          <w:szCs w:val="18"/>
                        </w:rPr>
                        <w:t>約3000mL</w:t>
                      </w:r>
                    </w:p>
                  </w:txbxContent>
                </v:textbox>
              </v:shape>
            </w:pict>
          </mc:Fallback>
        </mc:AlternateContent>
      </w:r>
      <w:r w:rsidR="00DA4C89" w:rsidRPr="007E4FB5">
        <w:rPr>
          <w:noProof/>
        </w:rPr>
        <w:drawing>
          <wp:anchor distT="0" distB="0" distL="114300" distR="114300" simplePos="0" relativeHeight="251661312" behindDoc="0" locked="0" layoutInCell="1" allowOverlap="1" wp14:anchorId="78BC6487" wp14:editId="7B2AD4C1">
            <wp:simplePos x="0" y="0"/>
            <wp:positionH relativeFrom="column">
              <wp:posOffset>4992370</wp:posOffset>
            </wp:positionH>
            <wp:positionV relativeFrom="paragraph">
              <wp:posOffset>5358765</wp:posOffset>
            </wp:positionV>
            <wp:extent cx="333375" cy="501015"/>
            <wp:effectExtent l="0" t="0" r="9525" b="0"/>
            <wp:wrapNone/>
            <wp:docPr id="14" name="図 13">
              <a:extLst xmlns:a="http://schemas.openxmlformats.org/drawingml/2006/main">
                <a:ext uri="{FF2B5EF4-FFF2-40B4-BE49-F238E27FC236}">
                  <a16:creationId xmlns:a16="http://schemas.microsoft.com/office/drawing/2014/main" id="{D11E1B0D-3F51-6B0E-2BF8-5D38877F72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D11E1B0D-3F51-6B0E-2BF8-5D38877F723F}"/>
                        </a:ext>
                      </a:extLst>
                    </pic:cNvPr>
                    <pic:cNvPicPr>
                      <a:picLocks noChangeAspect="1"/>
                    </pic:cNvPicPr>
                  </pic:nvPicPr>
                  <pic:blipFill>
                    <a:blip r:embed="rId6"/>
                    <a:stretch>
                      <a:fillRect/>
                    </a:stretch>
                  </pic:blipFill>
                  <pic:spPr>
                    <a:xfrm>
                      <a:off x="0" y="0"/>
                      <a:ext cx="333375" cy="501015"/>
                    </a:xfrm>
                    <a:prstGeom prst="rect">
                      <a:avLst/>
                    </a:prstGeom>
                  </pic:spPr>
                </pic:pic>
              </a:graphicData>
            </a:graphic>
            <wp14:sizeRelH relativeFrom="margin">
              <wp14:pctWidth>0</wp14:pctWidth>
            </wp14:sizeRelH>
            <wp14:sizeRelV relativeFrom="margin">
              <wp14:pctHeight>0</wp14:pctHeight>
            </wp14:sizeRelV>
          </wp:anchor>
        </w:drawing>
      </w:r>
      <w:r w:rsidR="00DA4C89" w:rsidRPr="007E4FB5">
        <w:rPr>
          <w:noProof/>
        </w:rPr>
        <w:drawing>
          <wp:anchor distT="0" distB="0" distL="114300" distR="114300" simplePos="0" relativeHeight="251662336" behindDoc="0" locked="0" layoutInCell="1" allowOverlap="1" wp14:anchorId="5F679B23" wp14:editId="69519F0C">
            <wp:simplePos x="0" y="0"/>
            <wp:positionH relativeFrom="column">
              <wp:posOffset>5731593</wp:posOffset>
            </wp:positionH>
            <wp:positionV relativeFrom="paragraph">
              <wp:posOffset>5376545</wp:posOffset>
            </wp:positionV>
            <wp:extent cx="447675" cy="483235"/>
            <wp:effectExtent l="0" t="0" r="9525" b="0"/>
            <wp:wrapNone/>
            <wp:docPr id="16" name="図 15">
              <a:extLst xmlns:a="http://schemas.openxmlformats.org/drawingml/2006/main">
                <a:ext uri="{FF2B5EF4-FFF2-40B4-BE49-F238E27FC236}">
                  <a16:creationId xmlns:a16="http://schemas.microsoft.com/office/drawing/2014/main" id="{7CC0EB5B-BDC9-82E4-93DF-D2181AB2C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7CC0EB5B-BDC9-82E4-93DF-D2181AB2CF00}"/>
                        </a:ext>
                      </a:extLst>
                    </pic:cNvPr>
                    <pic:cNvPicPr>
                      <a:picLocks noChangeAspect="1"/>
                    </pic:cNvPicPr>
                  </pic:nvPicPr>
                  <pic:blipFill>
                    <a:blip r:embed="rId7"/>
                    <a:stretch>
                      <a:fillRect/>
                    </a:stretch>
                  </pic:blipFill>
                  <pic:spPr>
                    <a:xfrm>
                      <a:off x="0" y="0"/>
                      <a:ext cx="447675" cy="483235"/>
                    </a:xfrm>
                    <a:prstGeom prst="rect">
                      <a:avLst/>
                    </a:prstGeom>
                  </pic:spPr>
                </pic:pic>
              </a:graphicData>
            </a:graphic>
            <wp14:sizeRelH relativeFrom="margin">
              <wp14:pctWidth>0</wp14:pctWidth>
            </wp14:sizeRelH>
            <wp14:sizeRelV relativeFrom="margin">
              <wp14:pctHeight>0</wp14:pctHeight>
            </wp14:sizeRelV>
          </wp:anchor>
        </w:drawing>
      </w:r>
      <w:r w:rsidR="00DA4C89">
        <w:rPr>
          <w:noProof/>
        </w:rPr>
        <mc:AlternateContent>
          <mc:Choice Requires="wps">
            <w:drawing>
              <wp:anchor distT="0" distB="0" distL="114300" distR="114300" simplePos="0" relativeHeight="251669504" behindDoc="0" locked="0" layoutInCell="1" allowOverlap="1" wp14:anchorId="2251F529" wp14:editId="76639EC4">
                <wp:simplePos x="0" y="0"/>
                <wp:positionH relativeFrom="column">
                  <wp:posOffset>205712</wp:posOffset>
                </wp:positionH>
                <wp:positionV relativeFrom="paragraph">
                  <wp:posOffset>7906081</wp:posOffset>
                </wp:positionV>
                <wp:extent cx="5974715" cy="381000"/>
                <wp:effectExtent l="0" t="0" r="0" b="0"/>
                <wp:wrapNone/>
                <wp:docPr id="21473784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CFF6" w14:textId="53F00A4A" w:rsidR="008318E8" w:rsidRPr="008318E8" w:rsidRDefault="008318E8" w:rsidP="008318E8">
                            <w:pPr>
                              <w:spacing w:line="260" w:lineRule="exact"/>
                              <w:rPr>
                                <w:rFonts w:ascii="ＭＳ Ｐゴシック" w:eastAsia="ＭＳ Ｐゴシック" w:hAnsi="ＭＳ Ｐゴシック"/>
                                <w:b/>
                                <w:bCs/>
                              </w:rPr>
                            </w:pPr>
                            <w:r w:rsidRPr="008318E8">
                              <w:rPr>
                                <w:rFonts w:ascii="ＭＳ Ｐゴシック" w:eastAsia="ＭＳ Ｐゴシック" w:hAnsi="ＭＳ Ｐゴシック" w:hint="eastAsia"/>
                                <w:b/>
                                <w:bCs/>
                              </w:rPr>
                              <w:t>あたらしい生命の誕生を支えるために、どのようなことが必要か考えてみよう。</w:t>
                            </w:r>
                          </w:p>
                          <w:p w14:paraId="6B6AC510" w14:textId="3C9C1D62" w:rsidR="001F25A0" w:rsidRPr="00DA4C89" w:rsidRDefault="008318E8" w:rsidP="008318E8">
                            <w:pPr>
                              <w:spacing w:line="260" w:lineRule="exact"/>
                              <w:rPr>
                                <w:rFonts w:ascii="ＭＳ Ｐゴシック" w:eastAsia="ＭＳ Ｐゴシック" w:hAnsi="ＭＳ Ｐゴシック"/>
                                <w:b/>
                                <w:bCs/>
                              </w:rPr>
                            </w:pPr>
                            <w:r w:rsidRPr="008318E8">
                              <w:rPr>
                                <w:rFonts w:ascii="ＭＳ Ｐゴシック" w:eastAsia="ＭＳ Ｐゴシック" w:hAnsi="ＭＳ Ｐゴシック" w:hint="eastAsia"/>
                                <w:b/>
                                <w:bCs/>
                              </w:rPr>
                              <w:t>新生児にとって大切なことはどのようなことだろう？</w:t>
                            </w:r>
                          </w:p>
                          <w:p w14:paraId="7A16E9F9" w14:textId="77777777" w:rsidR="001F25A0" w:rsidRPr="00DA4C89" w:rsidRDefault="001F25A0" w:rsidP="001F25A0">
                            <w:pPr>
                              <w:spacing w:line="260" w:lineRule="exact"/>
                              <w:rPr>
                                <w:rFonts w:ascii="ＭＳ Ｐゴシック" w:eastAsia="ＭＳ Ｐゴシック" w:hAnsi="ＭＳ Ｐゴシック"/>
                                <w:b/>
                                <w:bCs/>
                                <w:sz w:val="24"/>
                                <w:szCs w:val="28"/>
                              </w:rPr>
                            </w:pPr>
                          </w:p>
                          <w:p w14:paraId="5C1AFCB4" w14:textId="77777777" w:rsidR="001F25A0" w:rsidRPr="00DA4C89" w:rsidRDefault="001F25A0" w:rsidP="001F25A0">
                            <w:pPr>
                              <w:spacing w:line="260" w:lineRule="exact"/>
                              <w:ind w:left="241" w:hangingChars="100" w:hanging="241"/>
                              <w:rPr>
                                <w:rFonts w:ascii="ＭＳ Ｐゴシック" w:eastAsia="ＭＳ Ｐゴシック" w:hAnsi="ＭＳ Ｐゴシック"/>
                                <w:b/>
                                <w:bCs/>
                                <w:sz w:val="24"/>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1F529" id="Text Box 8" o:spid="_x0000_s1028" type="#_x0000_t202" style="position:absolute;left:0;text-align:left;margin-left:16.2pt;margin-top:622.55pt;width:470.4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" filled="f" stroked="f">
                <v:textbox inset="5.85pt,.7pt,5.85pt,.7pt">
                  <w:txbxContent>
                    <w:p w14:paraId="7BA9CFF6" w14:textId="53F00A4A" w:rsidR="008318E8" w:rsidRPr="008318E8" w:rsidRDefault="008318E8" w:rsidP="008318E8">
                      <w:pPr>
                        <w:spacing w:line="260" w:lineRule="exact"/>
                        <w:rPr>
                          <w:rFonts w:ascii="ＭＳ Ｐゴシック" w:eastAsia="ＭＳ Ｐゴシック" w:hAnsi="ＭＳ Ｐゴシック"/>
                          <w:b/>
                          <w:bCs/>
                        </w:rPr>
                      </w:pPr>
                      <w:r w:rsidRPr="008318E8">
                        <w:rPr>
                          <w:rFonts w:ascii="ＭＳ Ｐゴシック" w:eastAsia="ＭＳ Ｐゴシック" w:hAnsi="ＭＳ Ｐゴシック" w:hint="eastAsia"/>
                          <w:b/>
                          <w:bCs/>
                        </w:rPr>
                        <w:t>あたらしい生命の誕生を支えるために、どのようなことが必要か考えてみよう。</w:t>
                      </w:r>
                    </w:p>
                    <w:p w14:paraId="6B6AC510" w14:textId="3C9C1D62" w:rsidR="001F25A0" w:rsidRPr="00DA4C89" w:rsidRDefault="008318E8" w:rsidP="008318E8">
                      <w:pPr>
                        <w:spacing w:line="260" w:lineRule="exact"/>
                        <w:rPr>
                          <w:rFonts w:ascii="ＭＳ Ｐゴシック" w:eastAsia="ＭＳ Ｐゴシック" w:hAnsi="ＭＳ Ｐゴシック"/>
                          <w:b/>
                          <w:bCs/>
                        </w:rPr>
                      </w:pPr>
                      <w:r w:rsidRPr="008318E8">
                        <w:rPr>
                          <w:rFonts w:ascii="ＭＳ Ｐゴシック" w:eastAsia="ＭＳ Ｐゴシック" w:hAnsi="ＭＳ Ｐゴシック" w:hint="eastAsia"/>
                          <w:b/>
                          <w:bCs/>
                        </w:rPr>
                        <w:t>新生児にとって大切なことはどのようなことだろう？</w:t>
                      </w:r>
                    </w:p>
                    <w:p w14:paraId="7A16E9F9" w14:textId="77777777" w:rsidR="001F25A0" w:rsidRPr="00DA4C89" w:rsidRDefault="001F25A0" w:rsidP="001F25A0">
                      <w:pPr>
                        <w:spacing w:line="260" w:lineRule="exact"/>
                        <w:rPr>
                          <w:rFonts w:ascii="ＭＳ Ｐゴシック" w:eastAsia="ＭＳ Ｐゴシック" w:hAnsi="ＭＳ Ｐゴシック"/>
                          <w:b/>
                          <w:bCs/>
                          <w:sz w:val="24"/>
                          <w:szCs w:val="28"/>
                        </w:rPr>
                      </w:pPr>
                    </w:p>
                    <w:p w14:paraId="5C1AFCB4" w14:textId="77777777" w:rsidR="001F25A0" w:rsidRPr="00DA4C89" w:rsidRDefault="001F25A0" w:rsidP="001F25A0">
                      <w:pPr>
                        <w:spacing w:line="260" w:lineRule="exact"/>
                        <w:ind w:left="241" w:hangingChars="100" w:hanging="241"/>
                        <w:rPr>
                          <w:rFonts w:ascii="ＭＳ Ｐゴシック" w:eastAsia="ＭＳ Ｐゴシック" w:hAnsi="ＭＳ Ｐゴシック"/>
                          <w:b/>
                          <w:bCs/>
                          <w:sz w:val="24"/>
                          <w:szCs w:val="28"/>
                        </w:rPr>
                      </w:pPr>
                    </w:p>
                  </w:txbxContent>
                </v:textbox>
              </v:shape>
            </w:pict>
          </mc:Fallback>
        </mc:AlternateContent>
      </w:r>
      <w:r w:rsidR="00DA4C89">
        <w:rPr>
          <w:noProof/>
        </w:rPr>
        <mc:AlternateContent>
          <mc:Choice Requires="wps">
            <w:drawing>
              <wp:anchor distT="0" distB="0" distL="114300" distR="114300" simplePos="0" relativeHeight="251671552" behindDoc="0" locked="0" layoutInCell="1" allowOverlap="1" wp14:anchorId="0426D95D" wp14:editId="37DBB322">
                <wp:simplePos x="0" y="0"/>
                <wp:positionH relativeFrom="column">
                  <wp:posOffset>79430</wp:posOffset>
                </wp:positionH>
                <wp:positionV relativeFrom="paragraph">
                  <wp:posOffset>7838578</wp:posOffset>
                </wp:positionV>
                <wp:extent cx="6165215" cy="1585567"/>
                <wp:effectExtent l="0" t="0" r="26035" b="15240"/>
                <wp:wrapNone/>
                <wp:docPr id="102048748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215" cy="1585567"/>
                        </a:xfrm>
                        <a:prstGeom prst="roundRect">
                          <a:avLst>
                            <a:gd name="adj" fmla="val 16667"/>
                          </a:avLst>
                        </a:prstGeom>
                        <a:noFill/>
                        <a:ln w="19050" cmpd="sng">
                          <a:solidFill>
                            <a:srgbClr val="F37773"/>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4AA3B4" id="AutoShape 6" o:spid="_x0000_s1026" style="position:absolute;margin-left:6.25pt;margin-top:617.2pt;width:485.45pt;height:12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" filled="f" strokecolor="#f37773" strokeweight="1.5pt">
                <v:textbox inset="5.85pt,.7pt,5.85pt,.7pt"/>
              </v:roundrect>
            </w:pict>
          </mc:Fallback>
        </mc:AlternateContent>
      </w:r>
      <w:r w:rsidR="0044635F">
        <w:rPr>
          <w:noProof/>
        </w:rPr>
        <mc:AlternateContent>
          <mc:Choice Requires="wps">
            <w:drawing>
              <wp:anchor distT="0" distB="0" distL="114300" distR="114300" simplePos="0" relativeHeight="251658239" behindDoc="0" locked="0" layoutInCell="1" allowOverlap="1" wp14:anchorId="51771A8C" wp14:editId="14CF58B5">
                <wp:simplePos x="0" y="0"/>
                <wp:positionH relativeFrom="column">
                  <wp:posOffset>325921</wp:posOffset>
                </wp:positionH>
                <wp:positionV relativeFrom="paragraph">
                  <wp:posOffset>94009</wp:posOffset>
                </wp:positionV>
                <wp:extent cx="5367020" cy="381662"/>
                <wp:effectExtent l="0" t="0" r="405130" b="18415"/>
                <wp:wrapNone/>
                <wp:docPr id="124834409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020" cy="381662"/>
                        </a:xfrm>
                        <a:prstGeom prst="wedgeRoundRectCallout">
                          <a:avLst>
                            <a:gd name="adj1" fmla="val 56273"/>
                            <a:gd name="adj2" fmla="val 36741"/>
                            <a:gd name="adj3" fmla="val 16667"/>
                          </a:avLst>
                        </a:prstGeom>
                        <a:solidFill>
                          <a:srgbClr val="FFFFFF"/>
                        </a:solidFill>
                        <a:ln w="19050" cmpd="sng">
                          <a:solidFill>
                            <a:srgbClr val="F37773"/>
                          </a:solidFill>
                          <a:miter lim="800000"/>
                          <a:headEnd/>
                          <a:tailEnd/>
                        </a:ln>
                      </wps:spPr>
                      <wps:txbx>
                        <w:txbxContent>
                          <w:p w14:paraId="48487F8F" w14:textId="77777777" w:rsidR="000E5A17" w:rsidRDefault="000E5A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71A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30" type="#_x0000_t62" style="position:absolute;left:0;text-align:left;margin-left:25.65pt;margin-top:7.4pt;width:422.6pt;height:30.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" adj="22955,18736" strokecolor="#f37773" strokeweight="1.5pt">
                <v:textbox inset="5.85pt,.7pt,5.85pt,.7pt">
                  <w:txbxContent>
                    <w:p w14:paraId="48487F8F" w14:textId="77777777" w:rsidR="000E5A17" w:rsidRDefault="000E5A17"/>
                  </w:txbxContent>
                </v:textbox>
              </v:shape>
            </w:pict>
          </mc:Fallback>
        </mc:AlternateContent>
      </w:r>
      <w:r w:rsidR="002439BC">
        <w:rPr>
          <w:noProof/>
        </w:rPr>
        <mc:AlternateContent>
          <mc:Choice Requires="wps">
            <w:drawing>
              <wp:anchor distT="0" distB="0" distL="114300" distR="114300" simplePos="0" relativeHeight="251640831" behindDoc="0" locked="0" layoutInCell="1" allowOverlap="1" wp14:anchorId="1663C3E8" wp14:editId="718ACA2E">
                <wp:simplePos x="0" y="0"/>
                <wp:positionH relativeFrom="column">
                  <wp:posOffset>4168</wp:posOffset>
                </wp:positionH>
                <wp:positionV relativeFrom="paragraph">
                  <wp:posOffset>474648</wp:posOffset>
                </wp:positionV>
                <wp:extent cx="6182995" cy="7885568"/>
                <wp:effectExtent l="0" t="0" r="8255" b="1270"/>
                <wp:wrapNone/>
                <wp:docPr id="4921999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7885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B28EF" w14:textId="0CD706FF" w:rsidR="00D90AAC" w:rsidRPr="00DA4C89" w:rsidRDefault="007E4FB5" w:rsidP="00D90AAC">
                            <w:pPr>
                              <w:spacing w:line="380" w:lineRule="exact"/>
                              <w:rPr>
                                <w:rFonts w:ascii="ＭＳ Ｐゴシック" w:eastAsia="ＭＳ Ｐゴシック" w:hAnsi="ＭＳ Ｐゴシック"/>
                                <w:sz w:val="24"/>
                                <w:szCs w:val="28"/>
                              </w:rPr>
                            </w:pPr>
                            <w:r w:rsidRPr="00DA4C89">
                              <w:rPr>
                                <w:rFonts w:ascii="ＭＳ Ｐゴシック" w:eastAsia="ＭＳ Ｐゴシック" w:hAnsi="ＭＳ Ｐゴシック" w:hint="eastAsia"/>
                                <w:color w:val="F37773"/>
                                <w:sz w:val="24"/>
                                <w:szCs w:val="28"/>
                              </w:rPr>
                              <w:t>①</w:t>
                            </w:r>
                            <w:r w:rsidR="00793F03" w:rsidRPr="00DA4C89">
                              <w:rPr>
                                <w:rFonts w:ascii="ＭＳ Ｐゴシック" w:eastAsia="ＭＳ Ｐゴシック" w:hAnsi="ＭＳ Ｐゴシック" w:hint="eastAsia"/>
                                <w:sz w:val="24"/>
                                <w:szCs w:val="28"/>
                              </w:rPr>
                              <w:t>新生児期の特徴</w:t>
                            </w:r>
                          </w:p>
                          <w:p w14:paraId="6BC7F1C0" w14:textId="77777777" w:rsidR="00DA4C89" w:rsidRDefault="007E4FB5" w:rsidP="002439BC">
                            <w:pPr>
                              <w:spacing w:line="380" w:lineRule="exact"/>
                              <w:ind w:left="210" w:hangingChars="100" w:hanging="210"/>
                              <w:rPr>
                                <w:rFonts w:ascii="ＭＳ Ｐゴシック" w:eastAsia="ＭＳ Ｐゴシック" w:hAnsi="ＭＳ Ｐゴシック"/>
                                <w:color w:val="000000" w:themeColor="text1"/>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color w:val="000000" w:themeColor="text1"/>
                                <w:szCs w:val="21"/>
                              </w:rPr>
                              <w:t xml:space="preserve">（　　　　　　</w:t>
                            </w:r>
                            <w:r w:rsidR="00495592" w:rsidRPr="00DA4C89">
                              <w:rPr>
                                <w:rFonts w:ascii="ＭＳ Ｐゴシック" w:eastAsia="ＭＳ Ｐゴシック" w:hAnsi="ＭＳ Ｐゴシック" w:hint="eastAsia"/>
                                <w:color w:val="000000" w:themeColor="text1"/>
                                <w:szCs w:val="21"/>
                              </w:rPr>
                              <w:t xml:space="preserve">　　　</w:t>
                            </w:r>
                            <w:r w:rsidR="00DE5CAF" w:rsidRPr="00DA4C89">
                              <w:rPr>
                                <w:rFonts w:ascii="ＭＳ Ｐゴシック" w:eastAsia="ＭＳ Ｐゴシック" w:hAnsi="ＭＳ Ｐゴシック" w:hint="eastAsia"/>
                                <w:color w:val="000000" w:themeColor="text1"/>
                                <w:szCs w:val="21"/>
                              </w:rPr>
                              <w:t xml:space="preserve">　　</w:t>
                            </w:r>
                            <w:r w:rsidRPr="00DA4C89">
                              <w:rPr>
                                <w:rFonts w:ascii="ＭＳ Ｐゴシック" w:eastAsia="ＭＳ Ｐゴシック" w:hAnsi="ＭＳ Ｐゴシック" w:hint="eastAsia"/>
                                <w:color w:val="000000" w:themeColor="text1"/>
                                <w:szCs w:val="21"/>
                              </w:rPr>
                              <w:t xml:space="preserve">　　）</w:t>
                            </w:r>
                            <w:r w:rsidR="002439BC" w:rsidRPr="00DA4C89">
                              <w:rPr>
                                <w:rFonts w:ascii="ＭＳ Ｐゴシック" w:eastAsia="ＭＳ Ｐゴシック" w:hAnsi="ＭＳ Ｐゴシック" w:hint="eastAsia"/>
                                <w:color w:val="000000" w:themeColor="text1"/>
                                <w:szCs w:val="21"/>
                              </w:rPr>
                              <w:t>…</w:t>
                            </w:r>
                            <w:r w:rsidRPr="00DA4C89">
                              <w:rPr>
                                <w:rFonts w:ascii="ＭＳ Ｐゴシック" w:eastAsia="ＭＳ Ｐゴシック" w:hAnsi="ＭＳ Ｐゴシック" w:hint="eastAsia"/>
                                <w:color w:val="000000" w:themeColor="text1"/>
                                <w:szCs w:val="21"/>
                              </w:rPr>
                              <w:t>人が生まれておよそ自立した生活を送るには約</w:t>
                            </w:r>
                            <w:r w:rsidRPr="00DA4C89">
                              <w:rPr>
                                <w:rFonts w:ascii="ＭＳ Ｐゴシック" w:eastAsia="ＭＳ Ｐゴシック" w:hAnsi="ＭＳ Ｐゴシック"/>
                                <w:color w:val="000000" w:themeColor="text1"/>
                                <w:szCs w:val="21"/>
                              </w:rPr>
                              <w:t>21か月の胎内生活が必要で</w:t>
                            </w:r>
                          </w:p>
                          <w:p w14:paraId="0B2C8856" w14:textId="4025234C" w:rsidR="007E4FB5" w:rsidRPr="00DA4C89" w:rsidRDefault="007E4FB5" w:rsidP="002439BC">
                            <w:pPr>
                              <w:spacing w:line="380" w:lineRule="exact"/>
                              <w:ind w:left="210" w:hangingChars="100" w:hanging="210"/>
                              <w:rPr>
                                <w:rFonts w:ascii="ＭＳ Ｐゴシック" w:eastAsia="ＭＳ Ｐゴシック" w:hAnsi="ＭＳ Ｐゴシック"/>
                                <w:color w:val="000000" w:themeColor="text1"/>
                                <w:szCs w:val="21"/>
                              </w:rPr>
                            </w:pPr>
                            <w:r w:rsidRPr="00DA4C89">
                              <w:rPr>
                                <w:rFonts w:ascii="ＭＳ Ｐゴシック" w:eastAsia="ＭＳ Ｐゴシック" w:hAnsi="ＭＳ Ｐゴシック"/>
                                <w:color w:val="000000" w:themeColor="text1"/>
                                <w:szCs w:val="21"/>
                              </w:rPr>
                              <w:t>あるが、実際は約10か月という短い期間で生まれてくる。</w:t>
                            </w:r>
                          </w:p>
                          <w:p w14:paraId="0927757C" w14:textId="6BAD18D5" w:rsidR="007E4FB5" w:rsidRPr="00DA4C89" w:rsidRDefault="007E4FB5" w:rsidP="007E4FB5">
                            <w:pPr>
                              <w:spacing w:line="380" w:lineRule="exact"/>
                              <w:rPr>
                                <w:rFonts w:ascii="ＭＳ Ｐゴシック" w:eastAsia="ＭＳ Ｐゴシック" w:hAnsi="ＭＳ Ｐゴシック"/>
                                <w:color w:val="000000" w:themeColor="text1"/>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color w:val="000000" w:themeColor="text1"/>
                                <w:szCs w:val="21"/>
                              </w:rPr>
                              <w:t>新生児の身長・体重</w:t>
                            </w:r>
                          </w:p>
                          <w:p w14:paraId="3AB4DAE4" w14:textId="6F4A8FFF" w:rsidR="00D90AAC" w:rsidRPr="00DA4C89" w:rsidRDefault="007E4FB5" w:rsidP="00495592">
                            <w:pPr>
                              <w:spacing w:line="380" w:lineRule="exact"/>
                              <w:ind w:firstLineChars="100" w:firstLine="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身長　：　約（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w:t>
                            </w:r>
                            <w:r w:rsidR="006F54A1"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）ｃｍ　　　　　体重　：　約（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 xml:space="preserve">　　</w:t>
                            </w:r>
                            <w:r w:rsidR="006F54A1"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）ｇ</w:t>
                            </w:r>
                          </w:p>
                          <w:p w14:paraId="34327E41" w14:textId="77777777" w:rsidR="00DA4C89" w:rsidRDefault="007E4FB5" w:rsidP="001F25A0">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 xml:space="preserve">　</w:t>
                            </w:r>
                            <w:r w:rsidR="00DE5CAF"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）…摂取する水分に比べて排泄などによる体から出る水分量が多いため、</w:t>
                            </w:r>
                          </w:p>
                          <w:p w14:paraId="26E01175" w14:textId="7092361A" w:rsidR="00D90AAC" w:rsidRPr="00DA4C89" w:rsidRDefault="007E4FB5" w:rsidP="001F25A0">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生後数日間で一時的に約</w:t>
                            </w:r>
                            <w:r w:rsidRPr="00DA4C89">
                              <w:rPr>
                                <w:rFonts w:ascii="ＭＳ Ｐゴシック" w:eastAsia="ＭＳ Ｐゴシック" w:hAnsi="ＭＳ Ｐゴシック"/>
                                <w:szCs w:val="21"/>
                              </w:rPr>
                              <w:t>10％体重が減少する。生後1週間程度で出生時の体重に戻る。</w:t>
                            </w:r>
                          </w:p>
                          <w:p w14:paraId="681902EC" w14:textId="6D321DA1" w:rsidR="007E4FB5" w:rsidRPr="00DA4C89" w:rsidRDefault="007E4FB5" w:rsidP="007E4FB5">
                            <w:pPr>
                              <w:spacing w:line="380" w:lineRule="exact"/>
                              <w:ind w:left="210" w:hangingChars="100" w:hanging="210"/>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脳</w:t>
                            </w:r>
                          </w:p>
                          <w:p w14:paraId="4E4E5C2F" w14:textId="1A8322CC" w:rsidR="000E5A17" w:rsidRPr="00DA4C89" w:rsidRDefault="007E4FB5" w:rsidP="007E4FB5">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体重約３０００ｇの新生児の頭の重さは、約（　　　</w:t>
                            </w:r>
                            <w:r w:rsidR="00495592" w:rsidRPr="00DA4C89">
                              <w:rPr>
                                <w:rFonts w:ascii="ＭＳ Ｐゴシック" w:eastAsia="ＭＳ Ｐゴシック" w:hAnsi="ＭＳ Ｐゴシック" w:hint="eastAsia"/>
                                <w:szCs w:val="21"/>
                              </w:rPr>
                              <w:t xml:space="preserve">　　　</w:t>
                            </w:r>
                            <w:r w:rsidR="006F54A1"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）ｇ</w:t>
                            </w:r>
                          </w:p>
                          <w:p w14:paraId="01761639" w14:textId="0E7327A7" w:rsidR="007E4FB5" w:rsidRPr="00DA4C89" w:rsidRDefault="007E4FB5" w:rsidP="007E4FB5">
                            <w:pPr>
                              <w:spacing w:line="380" w:lineRule="exact"/>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頭蓋骨</w:t>
                            </w:r>
                          </w:p>
                          <w:p w14:paraId="31D0AAC1" w14:textId="77777777" w:rsidR="00495592" w:rsidRPr="00DA4C89" w:rsidRDefault="007E4FB5" w:rsidP="00495592">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出産時に狭い産道を通れるように、骨と骨の間に隙間（小泉門、大泉門）がある。</w:t>
                            </w:r>
                          </w:p>
                          <w:p w14:paraId="236AD669" w14:textId="61987BC2" w:rsidR="007E4FB5" w:rsidRPr="00DA4C89" w:rsidRDefault="007E4FB5" w:rsidP="00495592">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小泉門は 1 か月、大泉門は 1 ～ 1年半で閉じる。</w:t>
                            </w:r>
                          </w:p>
                          <w:p w14:paraId="3A4C48DB" w14:textId="28A1F136" w:rsidR="007E4FB5" w:rsidRPr="00DA4C89" w:rsidRDefault="007E4FB5" w:rsidP="007E4FB5">
                            <w:pPr>
                              <w:spacing w:line="380" w:lineRule="exact"/>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視力　　誕生時は（</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）程度。3 歳頃には 1.0 になる。</w:t>
                            </w:r>
                          </w:p>
                          <w:p w14:paraId="65651ECA" w14:textId="4DEC5341" w:rsidR="007E4FB5" w:rsidRPr="00DA4C89" w:rsidRDefault="007E4FB5" w:rsidP="007E4FB5">
                            <w:pPr>
                              <w:spacing w:line="380" w:lineRule="exact"/>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00FB55C7">
                              <w:rPr>
                                <w:rFonts w:ascii="ＭＳ Ｐゴシック" w:eastAsia="ＭＳ Ｐゴシック" w:hAnsi="ＭＳ Ｐゴシック" w:hint="eastAsia"/>
                                <w:szCs w:val="21"/>
                              </w:rPr>
                              <w:t>聴覚</w:t>
                            </w:r>
                            <w:r w:rsidRPr="00DA4C89">
                              <w:rPr>
                                <w:rFonts w:ascii="ＭＳ Ｐゴシック" w:eastAsia="ＭＳ Ｐゴシック" w:hAnsi="ＭＳ Ｐゴシック" w:hint="eastAsia"/>
                                <w:szCs w:val="21"/>
                              </w:rPr>
                              <w:t xml:space="preserve">　　音は胎内でも聞こえる。音と人の声の区別が可能になるのは 6 か月頃。</w:t>
                            </w:r>
                          </w:p>
                          <w:p w14:paraId="56C426ED" w14:textId="5195EB7F" w:rsidR="007E4FB5" w:rsidRPr="00DA4C89" w:rsidRDefault="007E4FB5" w:rsidP="007E4FB5">
                            <w:pPr>
                              <w:spacing w:line="380" w:lineRule="exact"/>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皮膚</w:t>
                            </w:r>
                          </w:p>
                          <w:p w14:paraId="0FBE8FF5" w14:textId="77777777" w:rsidR="00DA4C89" w:rsidRDefault="007E4FB5" w:rsidP="002439BC">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w:t>
                            </w:r>
                            <w:r w:rsidRPr="00DA4C89">
                              <w:rPr>
                                <w:rFonts w:ascii="ＭＳ Ｐゴシック" w:eastAsia="ＭＳ Ｐゴシック" w:hAnsi="ＭＳ Ｐゴシック" w:hint="eastAsia"/>
                                <w:szCs w:val="21"/>
                              </w:rPr>
                              <w:t>皮膚や白目が黄色っぽく見える状態。生後</w:t>
                            </w:r>
                            <w:r w:rsidRPr="00DA4C89">
                              <w:rPr>
                                <w:rFonts w:ascii="ＭＳ Ｐゴシック" w:eastAsia="ＭＳ Ｐゴシック" w:hAnsi="ＭＳ Ｐゴシック"/>
                                <w:szCs w:val="21"/>
                              </w:rPr>
                              <w:t xml:space="preserve"> 2、3 日</w:t>
                            </w:r>
                            <w:r w:rsidRPr="00DA4C89">
                              <w:rPr>
                                <w:rFonts w:ascii="ＭＳ Ｐゴシック" w:eastAsia="ＭＳ Ｐゴシック" w:hAnsi="ＭＳ Ｐゴシック" w:hint="eastAsia"/>
                                <w:szCs w:val="21"/>
                              </w:rPr>
                              <w:t>で出現し、生後</w:t>
                            </w:r>
                            <w:r w:rsidRPr="00DA4C89">
                              <w:rPr>
                                <w:rFonts w:ascii="ＭＳ Ｐゴシック" w:eastAsia="ＭＳ Ｐゴシック" w:hAnsi="ＭＳ Ｐゴシック"/>
                                <w:szCs w:val="21"/>
                              </w:rPr>
                              <w:t xml:space="preserve"> 1 週間頃を</w:t>
                            </w:r>
                          </w:p>
                          <w:p w14:paraId="2A1E58FB" w14:textId="1022525E" w:rsidR="007E4FB5" w:rsidRPr="00DA4C89" w:rsidRDefault="007E4FB5" w:rsidP="002439BC">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szCs w:val="21"/>
                              </w:rPr>
                              <w:t>ピークに自然に減少。</w:t>
                            </w:r>
                          </w:p>
                          <w:p w14:paraId="4284ED17" w14:textId="33CDB2CA" w:rsidR="007E4FB5" w:rsidRPr="00DA4C89" w:rsidRDefault="007E4FB5" w:rsidP="00495592">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・臀部</w:t>
                            </w:r>
                            <w:r w:rsidRPr="00DA4C89">
                              <w:rPr>
                                <w:rFonts w:ascii="ＭＳ Ｐゴシック" w:eastAsia="ＭＳ Ｐゴシック" w:hAnsi="ＭＳ Ｐゴシック"/>
                                <w:szCs w:val="21"/>
                              </w:rPr>
                              <w:t xml:space="preserve">に（　</w:t>
                            </w:r>
                            <w:r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szCs w:val="21"/>
                              </w:rPr>
                              <w:t xml:space="preserve">　）（青いあざ）があるが、4 ～ 5 歳で消える。</w:t>
                            </w:r>
                          </w:p>
                          <w:p w14:paraId="42A28AD9" w14:textId="7D033E8E" w:rsidR="007E4FB5" w:rsidRPr="00DA4C89" w:rsidRDefault="007E4FB5" w:rsidP="007E4FB5">
                            <w:pPr>
                              <w:spacing w:line="380" w:lineRule="exact"/>
                              <w:ind w:left="210" w:hangingChars="100" w:hanging="210"/>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胃</w:t>
                            </w:r>
                          </w:p>
                          <w:p w14:paraId="1A08B099" w14:textId="6943A9CD" w:rsidR="00495592" w:rsidRPr="00DA4C89" w:rsidRDefault="007E4FB5" w:rsidP="00DA4C89">
                            <w:pPr>
                              <w:spacing w:line="380" w:lineRule="exact"/>
                              <w:ind w:leftChars="100" w:left="210" w:rightChars="1150" w:right="2415"/>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容量は</w:t>
                            </w:r>
                            <w:r w:rsidRPr="00DA4C89">
                              <w:rPr>
                                <w:rFonts w:ascii="ＭＳ Ｐゴシック" w:eastAsia="ＭＳ Ｐゴシック" w:hAnsi="ＭＳ Ｐゴシック"/>
                                <w:szCs w:val="21"/>
                              </w:rPr>
                              <w:t xml:space="preserve"> 50ml と小さく、垂直なため、飲んだ乳を吐きやすい。</w:t>
                            </w:r>
                            <w:r w:rsidRPr="00DA4C89">
                              <w:rPr>
                                <w:rFonts w:ascii="ＭＳ Ｐゴシック" w:eastAsia="ＭＳ Ｐゴシック" w:hAnsi="ＭＳ Ｐゴシック" w:hint="eastAsia"/>
                                <w:szCs w:val="21"/>
                              </w:rPr>
                              <w:t xml:space="preserve">飲んだ後は、縦に抱き、胃に入った空気を出すために（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）をさせる。多く飲んだ分は胃からあふれ、口からもれ出してくる（溢乳）が、心配する必要はない。</w:t>
                            </w:r>
                          </w:p>
                          <w:p w14:paraId="6E0462F6" w14:textId="292A3FE6" w:rsidR="00495592" w:rsidRPr="00DA4C89" w:rsidRDefault="00495592" w:rsidP="00495592">
                            <w:pPr>
                              <w:spacing w:line="380" w:lineRule="exact"/>
                              <w:ind w:left="210" w:right="2" w:hangingChars="100" w:hanging="210"/>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その他</w:t>
                            </w:r>
                          </w:p>
                          <w:p w14:paraId="045CFFBD" w14:textId="35533812" w:rsidR="00495592" w:rsidRPr="00DA4C89" w:rsidRDefault="00495592" w:rsidP="00495592">
                            <w:pPr>
                              <w:spacing w:line="380" w:lineRule="exact"/>
                              <w:ind w:left="210" w:right="2" w:hangingChars="100" w:hanging="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・神経が十分に発達していないために、</w:t>
                            </w:r>
                            <w:r w:rsidRPr="00DA4C89">
                              <w:rPr>
                                <w:rFonts w:ascii="ＭＳ Ｐゴシック" w:eastAsia="ＭＳ Ｐゴシック" w:hAnsi="ＭＳ Ｐゴシック"/>
                                <w:szCs w:val="21"/>
                              </w:rPr>
                              <w:t xml:space="preserve">（　</w:t>
                            </w:r>
                            <w:r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szCs w:val="21"/>
                              </w:rPr>
                              <w:t xml:space="preserve">　）が生じ、成長と共に消える。</w:t>
                            </w:r>
                          </w:p>
                          <w:p w14:paraId="3EA4E159" w14:textId="56748D46" w:rsidR="00495592" w:rsidRPr="00DA4C89" w:rsidRDefault="00495592" w:rsidP="00495592">
                            <w:pPr>
                              <w:spacing w:line="380" w:lineRule="exact"/>
                              <w:ind w:leftChars="100" w:left="210"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）…口に触れるものに吸いつく。</w:t>
                            </w:r>
                          </w:p>
                          <w:p w14:paraId="04097D5D" w14:textId="09C6FC5D" w:rsidR="00495592" w:rsidRPr="00DA4C89" w:rsidRDefault="00495592" w:rsidP="00495592">
                            <w:pPr>
                              <w:spacing w:line="380" w:lineRule="exact"/>
                              <w:ind w:leftChars="100" w:left="210"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）…手、指に触れたものを握る。</w:t>
                            </w:r>
                          </w:p>
                          <w:p w14:paraId="505D25C1" w14:textId="01382F46" w:rsidR="00495592" w:rsidRPr="00DA4C89" w:rsidRDefault="00495592" w:rsidP="00495592">
                            <w:pPr>
                              <w:spacing w:line="380" w:lineRule="exact"/>
                              <w:ind w:leftChars="100" w:left="210"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）…大きな音に反応して両腕を広げて抱きつこうとする。</w:t>
                            </w:r>
                          </w:p>
                          <w:p w14:paraId="0E5950DC" w14:textId="77777777" w:rsidR="00DA4C89" w:rsidRDefault="001F25A0" w:rsidP="00495592">
                            <w:pPr>
                              <w:spacing w:line="380" w:lineRule="exact"/>
                              <w:ind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生後</w:t>
                            </w:r>
                            <w:r w:rsidR="00F63E7C" w:rsidRPr="00DA4C89">
                              <w:rPr>
                                <w:rFonts w:ascii="ＭＳ Ｐゴシック" w:eastAsia="ＭＳ Ｐゴシック" w:hAnsi="ＭＳ Ｐゴシック" w:hint="eastAsia"/>
                                <w:szCs w:val="21"/>
                              </w:rPr>
                              <w:t>1</w:t>
                            </w:r>
                            <w:r w:rsidR="00495592" w:rsidRPr="00DA4C89">
                              <w:rPr>
                                <w:rFonts w:ascii="ＭＳ Ｐゴシック" w:eastAsia="ＭＳ Ｐゴシック" w:hAnsi="ＭＳ Ｐゴシック"/>
                                <w:szCs w:val="21"/>
                              </w:rPr>
                              <w:t>か月頃までに</w:t>
                            </w:r>
                            <w:r w:rsidR="00495592" w:rsidRPr="00DA4C89">
                              <w:rPr>
                                <w:rFonts w:ascii="ＭＳ Ｐゴシック" w:eastAsia="ＭＳ Ｐゴシック" w:hAnsi="ＭＳ Ｐゴシック" w:hint="eastAsia"/>
                                <w:szCs w:val="21"/>
                              </w:rPr>
                              <w:t>寝ているときに微笑むことがあるが、顔の筋肉が動いて</w:t>
                            </w:r>
                          </w:p>
                          <w:p w14:paraId="2FDDF605" w14:textId="1CA55923" w:rsidR="00495592" w:rsidRPr="00DA4C89" w:rsidRDefault="00495592" w:rsidP="00495592">
                            <w:pPr>
                              <w:spacing w:line="380" w:lineRule="exact"/>
                              <w:ind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いるだけで笑っているわけではない。</w:t>
                            </w:r>
                          </w:p>
                          <w:p w14:paraId="514FEB30" w14:textId="7D8E306E" w:rsidR="001F25A0" w:rsidRPr="00DA4C89" w:rsidRDefault="001F25A0" w:rsidP="001F25A0">
                            <w:pPr>
                              <w:spacing w:line="380" w:lineRule="exact"/>
                              <w:ind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）…生後３ヶ月を過ぎると人の顔を見て笑うようになる。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3C3E8" id="Text Box 4" o:spid="_x0000_s1031" type="#_x0000_t202" style="position:absolute;left:0;text-align:left;margin-left:.35pt;margin-top:37.35pt;width:486.85pt;height:620.9pt;z-index:251640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" stroked="f">
                <v:textbox inset="5.85pt,.7pt,5.85pt,.7pt">
                  <w:txbxContent>
                    <w:p w14:paraId="551B28EF" w14:textId="0CD706FF" w:rsidR="00D90AAC" w:rsidRPr="00DA4C89" w:rsidRDefault="007E4FB5" w:rsidP="00D90AAC">
                      <w:pPr>
                        <w:spacing w:line="380" w:lineRule="exact"/>
                        <w:rPr>
                          <w:rFonts w:ascii="ＭＳ Ｐゴシック" w:eastAsia="ＭＳ Ｐゴシック" w:hAnsi="ＭＳ Ｐゴシック"/>
                          <w:sz w:val="24"/>
                          <w:szCs w:val="28"/>
                        </w:rPr>
                      </w:pPr>
                      <w:r w:rsidRPr="00DA4C89">
                        <w:rPr>
                          <w:rFonts w:ascii="ＭＳ Ｐゴシック" w:eastAsia="ＭＳ Ｐゴシック" w:hAnsi="ＭＳ Ｐゴシック" w:hint="eastAsia"/>
                          <w:color w:val="F37773"/>
                          <w:sz w:val="24"/>
                          <w:szCs w:val="28"/>
                        </w:rPr>
                        <w:t>①</w:t>
                      </w:r>
                      <w:r w:rsidR="00793F03" w:rsidRPr="00DA4C89">
                        <w:rPr>
                          <w:rFonts w:ascii="ＭＳ Ｐゴシック" w:eastAsia="ＭＳ Ｐゴシック" w:hAnsi="ＭＳ Ｐゴシック" w:hint="eastAsia"/>
                          <w:sz w:val="24"/>
                          <w:szCs w:val="28"/>
                        </w:rPr>
                        <w:t>新生児期の特徴</w:t>
                      </w:r>
                    </w:p>
                    <w:p w14:paraId="6BC7F1C0" w14:textId="77777777" w:rsidR="00DA4C89" w:rsidRDefault="007E4FB5" w:rsidP="002439BC">
                      <w:pPr>
                        <w:spacing w:line="380" w:lineRule="exact"/>
                        <w:ind w:left="210" w:hangingChars="100" w:hanging="210"/>
                        <w:rPr>
                          <w:rFonts w:ascii="ＭＳ Ｐゴシック" w:eastAsia="ＭＳ Ｐゴシック" w:hAnsi="ＭＳ Ｐゴシック"/>
                          <w:color w:val="000000" w:themeColor="text1"/>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color w:val="000000" w:themeColor="text1"/>
                          <w:szCs w:val="21"/>
                        </w:rPr>
                        <w:t xml:space="preserve">（　　　　　　</w:t>
                      </w:r>
                      <w:r w:rsidR="00495592" w:rsidRPr="00DA4C89">
                        <w:rPr>
                          <w:rFonts w:ascii="ＭＳ Ｐゴシック" w:eastAsia="ＭＳ Ｐゴシック" w:hAnsi="ＭＳ Ｐゴシック" w:hint="eastAsia"/>
                          <w:color w:val="000000" w:themeColor="text1"/>
                          <w:szCs w:val="21"/>
                        </w:rPr>
                        <w:t xml:space="preserve">　　　</w:t>
                      </w:r>
                      <w:r w:rsidR="00DE5CAF" w:rsidRPr="00DA4C89">
                        <w:rPr>
                          <w:rFonts w:ascii="ＭＳ Ｐゴシック" w:eastAsia="ＭＳ Ｐゴシック" w:hAnsi="ＭＳ Ｐゴシック" w:hint="eastAsia"/>
                          <w:color w:val="000000" w:themeColor="text1"/>
                          <w:szCs w:val="21"/>
                        </w:rPr>
                        <w:t xml:space="preserve">　　</w:t>
                      </w:r>
                      <w:r w:rsidRPr="00DA4C89">
                        <w:rPr>
                          <w:rFonts w:ascii="ＭＳ Ｐゴシック" w:eastAsia="ＭＳ Ｐゴシック" w:hAnsi="ＭＳ Ｐゴシック" w:hint="eastAsia"/>
                          <w:color w:val="000000" w:themeColor="text1"/>
                          <w:szCs w:val="21"/>
                        </w:rPr>
                        <w:t xml:space="preserve">　　）</w:t>
                      </w:r>
                      <w:r w:rsidR="002439BC" w:rsidRPr="00DA4C89">
                        <w:rPr>
                          <w:rFonts w:ascii="ＭＳ Ｐゴシック" w:eastAsia="ＭＳ Ｐゴシック" w:hAnsi="ＭＳ Ｐゴシック" w:hint="eastAsia"/>
                          <w:color w:val="000000" w:themeColor="text1"/>
                          <w:szCs w:val="21"/>
                        </w:rPr>
                        <w:t>…</w:t>
                      </w:r>
                      <w:r w:rsidRPr="00DA4C89">
                        <w:rPr>
                          <w:rFonts w:ascii="ＭＳ Ｐゴシック" w:eastAsia="ＭＳ Ｐゴシック" w:hAnsi="ＭＳ Ｐゴシック" w:hint="eastAsia"/>
                          <w:color w:val="000000" w:themeColor="text1"/>
                          <w:szCs w:val="21"/>
                        </w:rPr>
                        <w:t>人が生まれておよそ自立した生活を送るには約</w:t>
                      </w:r>
                      <w:r w:rsidRPr="00DA4C89">
                        <w:rPr>
                          <w:rFonts w:ascii="ＭＳ Ｐゴシック" w:eastAsia="ＭＳ Ｐゴシック" w:hAnsi="ＭＳ Ｐゴシック"/>
                          <w:color w:val="000000" w:themeColor="text1"/>
                          <w:szCs w:val="21"/>
                        </w:rPr>
                        <w:t>21か月の胎内生活が必要で</w:t>
                      </w:r>
                    </w:p>
                    <w:p w14:paraId="0B2C8856" w14:textId="4025234C" w:rsidR="007E4FB5" w:rsidRPr="00DA4C89" w:rsidRDefault="007E4FB5" w:rsidP="002439BC">
                      <w:pPr>
                        <w:spacing w:line="380" w:lineRule="exact"/>
                        <w:ind w:left="210" w:hangingChars="100" w:hanging="210"/>
                        <w:rPr>
                          <w:rFonts w:ascii="ＭＳ Ｐゴシック" w:eastAsia="ＭＳ Ｐゴシック" w:hAnsi="ＭＳ Ｐゴシック"/>
                          <w:color w:val="000000" w:themeColor="text1"/>
                          <w:szCs w:val="21"/>
                        </w:rPr>
                      </w:pPr>
                      <w:r w:rsidRPr="00DA4C89">
                        <w:rPr>
                          <w:rFonts w:ascii="ＭＳ Ｐゴシック" w:eastAsia="ＭＳ Ｐゴシック" w:hAnsi="ＭＳ Ｐゴシック"/>
                          <w:color w:val="000000" w:themeColor="text1"/>
                          <w:szCs w:val="21"/>
                        </w:rPr>
                        <w:t>あるが、実際は約10か月という短い期間で生まれてくる。</w:t>
                      </w:r>
                    </w:p>
                    <w:p w14:paraId="0927757C" w14:textId="6BAD18D5" w:rsidR="007E4FB5" w:rsidRPr="00DA4C89" w:rsidRDefault="007E4FB5" w:rsidP="007E4FB5">
                      <w:pPr>
                        <w:spacing w:line="380" w:lineRule="exact"/>
                        <w:rPr>
                          <w:rFonts w:ascii="ＭＳ Ｐゴシック" w:eastAsia="ＭＳ Ｐゴシック" w:hAnsi="ＭＳ Ｐゴシック"/>
                          <w:color w:val="000000" w:themeColor="text1"/>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color w:val="000000" w:themeColor="text1"/>
                          <w:szCs w:val="21"/>
                        </w:rPr>
                        <w:t>新生児の身長・体重</w:t>
                      </w:r>
                    </w:p>
                    <w:p w14:paraId="3AB4DAE4" w14:textId="6F4A8FFF" w:rsidR="00D90AAC" w:rsidRPr="00DA4C89" w:rsidRDefault="007E4FB5" w:rsidP="00495592">
                      <w:pPr>
                        <w:spacing w:line="380" w:lineRule="exact"/>
                        <w:ind w:firstLineChars="100" w:firstLine="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身長　：　約（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w:t>
                      </w:r>
                      <w:r w:rsidR="006F54A1"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）ｃｍ　　　　　体重　：　約（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 xml:space="preserve">　　</w:t>
                      </w:r>
                      <w:r w:rsidR="006F54A1"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）ｇ</w:t>
                      </w:r>
                    </w:p>
                    <w:p w14:paraId="34327E41" w14:textId="77777777" w:rsidR="00DA4C89" w:rsidRDefault="007E4FB5" w:rsidP="001F25A0">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 xml:space="preserve">　</w:t>
                      </w:r>
                      <w:r w:rsidR="00DE5CAF"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）…摂取する水分に比べて排泄などによる体から出る水分量が多いため、</w:t>
                      </w:r>
                    </w:p>
                    <w:p w14:paraId="26E01175" w14:textId="7092361A" w:rsidR="00D90AAC" w:rsidRPr="00DA4C89" w:rsidRDefault="007E4FB5" w:rsidP="001F25A0">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生後数日間で一時的に約</w:t>
                      </w:r>
                      <w:r w:rsidRPr="00DA4C89">
                        <w:rPr>
                          <w:rFonts w:ascii="ＭＳ Ｐゴシック" w:eastAsia="ＭＳ Ｐゴシック" w:hAnsi="ＭＳ Ｐゴシック"/>
                          <w:szCs w:val="21"/>
                        </w:rPr>
                        <w:t>10％体重が減少する。生後1週間程度で出生時の体重に戻る。</w:t>
                      </w:r>
                    </w:p>
                    <w:p w14:paraId="681902EC" w14:textId="6D321DA1" w:rsidR="007E4FB5" w:rsidRPr="00DA4C89" w:rsidRDefault="007E4FB5" w:rsidP="007E4FB5">
                      <w:pPr>
                        <w:spacing w:line="380" w:lineRule="exact"/>
                        <w:ind w:left="210" w:hangingChars="100" w:hanging="210"/>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脳</w:t>
                      </w:r>
                    </w:p>
                    <w:p w14:paraId="4E4E5C2F" w14:textId="1A8322CC" w:rsidR="000E5A17" w:rsidRPr="00DA4C89" w:rsidRDefault="007E4FB5" w:rsidP="007E4FB5">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体重約３０００ｇの新生児の頭の重さは、約（　　　</w:t>
                      </w:r>
                      <w:r w:rsidR="00495592" w:rsidRPr="00DA4C89">
                        <w:rPr>
                          <w:rFonts w:ascii="ＭＳ Ｐゴシック" w:eastAsia="ＭＳ Ｐゴシック" w:hAnsi="ＭＳ Ｐゴシック" w:hint="eastAsia"/>
                          <w:szCs w:val="21"/>
                        </w:rPr>
                        <w:t xml:space="preserve">　　　</w:t>
                      </w:r>
                      <w:r w:rsidR="006F54A1"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）ｇ</w:t>
                      </w:r>
                    </w:p>
                    <w:p w14:paraId="01761639" w14:textId="0E7327A7" w:rsidR="007E4FB5" w:rsidRPr="00DA4C89" w:rsidRDefault="007E4FB5" w:rsidP="007E4FB5">
                      <w:pPr>
                        <w:spacing w:line="380" w:lineRule="exact"/>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頭蓋骨</w:t>
                      </w:r>
                    </w:p>
                    <w:p w14:paraId="31D0AAC1" w14:textId="77777777" w:rsidR="00495592" w:rsidRPr="00DA4C89" w:rsidRDefault="007E4FB5" w:rsidP="00495592">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出産時に狭い産道を通れるように、骨と骨の間に隙間（小泉門、大泉門）がある。</w:t>
                      </w:r>
                    </w:p>
                    <w:p w14:paraId="236AD669" w14:textId="61987BC2" w:rsidR="007E4FB5" w:rsidRPr="00DA4C89" w:rsidRDefault="007E4FB5" w:rsidP="00495592">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小泉門は 1 か月、大泉門は 1 ～ 1年半で閉じる。</w:t>
                      </w:r>
                    </w:p>
                    <w:p w14:paraId="3A4C48DB" w14:textId="28A1F136" w:rsidR="007E4FB5" w:rsidRPr="00DA4C89" w:rsidRDefault="007E4FB5" w:rsidP="007E4FB5">
                      <w:pPr>
                        <w:spacing w:line="380" w:lineRule="exact"/>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視力　　誕生時は（</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）程度。3 歳頃には 1.0 になる。</w:t>
                      </w:r>
                    </w:p>
                    <w:p w14:paraId="65651ECA" w14:textId="4DEC5341" w:rsidR="007E4FB5" w:rsidRPr="00DA4C89" w:rsidRDefault="007E4FB5" w:rsidP="007E4FB5">
                      <w:pPr>
                        <w:spacing w:line="380" w:lineRule="exact"/>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00FB55C7">
                        <w:rPr>
                          <w:rFonts w:ascii="ＭＳ Ｐゴシック" w:eastAsia="ＭＳ Ｐゴシック" w:hAnsi="ＭＳ Ｐゴシック" w:hint="eastAsia"/>
                          <w:szCs w:val="21"/>
                        </w:rPr>
                        <w:t>聴覚</w:t>
                      </w:r>
                      <w:r w:rsidRPr="00DA4C89">
                        <w:rPr>
                          <w:rFonts w:ascii="ＭＳ Ｐゴシック" w:eastAsia="ＭＳ Ｐゴシック" w:hAnsi="ＭＳ Ｐゴシック" w:hint="eastAsia"/>
                          <w:szCs w:val="21"/>
                        </w:rPr>
                        <w:t xml:space="preserve">　　音は胎内でも聞こえる。音と人の声の区別が可能になるのは 6 か月頃。</w:t>
                      </w:r>
                    </w:p>
                    <w:p w14:paraId="56C426ED" w14:textId="5195EB7F" w:rsidR="007E4FB5" w:rsidRPr="00DA4C89" w:rsidRDefault="007E4FB5" w:rsidP="007E4FB5">
                      <w:pPr>
                        <w:spacing w:line="380" w:lineRule="exact"/>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皮膚</w:t>
                      </w:r>
                    </w:p>
                    <w:p w14:paraId="0FBE8FF5" w14:textId="77777777" w:rsidR="00DA4C89" w:rsidRDefault="007E4FB5" w:rsidP="002439BC">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w:t>
                      </w:r>
                      <w:r w:rsidRPr="00DA4C89">
                        <w:rPr>
                          <w:rFonts w:ascii="ＭＳ Ｐゴシック" w:eastAsia="ＭＳ Ｐゴシック" w:hAnsi="ＭＳ Ｐゴシック" w:hint="eastAsia"/>
                          <w:szCs w:val="21"/>
                        </w:rPr>
                        <w:t>皮膚や白目が黄色っぽく見える状態。生後</w:t>
                      </w:r>
                      <w:r w:rsidRPr="00DA4C89">
                        <w:rPr>
                          <w:rFonts w:ascii="ＭＳ Ｐゴシック" w:eastAsia="ＭＳ Ｐゴシック" w:hAnsi="ＭＳ Ｐゴシック"/>
                          <w:szCs w:val="21"/>
                        </w:rPr>
                        <w:t xml:space="preserve"> 2、3 日</w:t>
                      </w:r>
                      <w:r w:rsidRPr="00DA4C89">
                        <w:rPr>
                          <w:rFonts w:ascii="ＭＳ Ｐゴシック" w:eastAsia="ＭＳ Ｐゴシック" w:hAnsi="ＭＳ Ｐゴシック" w:hint="eastAsia"/>
                          <w:szCs w:val="21"/>
                        </w:rPr>
                        <w:t>で出現し、生後</w:t>
                      </w:r>
                      <w:r w:rsidRPr="00DA4C89">
                        <w:rPr>
                          <w:rFonts w:ascii="ＭＳ Ｐゴシック" w:eastAsia="ＭＳ Ｐゴシック" w:hAnsi="ＭＳ Ｐゴシック"/>
                          <w:szCs w:val="21"/>
                        </w:rPr>
                        <w:t xml:space="preserve"> 1 週間頃を</w:t>
                      </w:r>
                    </w:p>
                    <w:p w14:paraId="2A1E58FB" w14:textId="1022525E" w:rsidR="007E4FB5" w:rsidRPr="00DA4C89" w:rsidRDefault="007E4FB5" w:rsidP="002439BC">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szCs w:val="21"/>
                        </w:rPr>
                        <w:t>ピークに自然に減少。</w:t>
                      </w:r>
                    </w:p>
                    <w:p w14:paraId="4284ED17" w14:textId="33CDB2CA" w:rsidR="007E4FB5" w:rsidRPr="00DA4C89" w:rsidRDefault="007E4FB5" w:rsidP="00495592">
                      <w:pPr>
                        <w:spacing w:line="380" w:lineRule="exact"/>
                        <w:ind w:leftChars="100" w:left="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・臀部</w:t>
                      </w:r>
                      <w:r w:rsidRPr="00DA4C89">
                        <w:rPr>
                          <w:rFonts w:ascii="ＭＳ Ｐゴシック" w:eastAsia="ＭＳ Ｐゴシック" w:hAnsi="ＭＳ Ｐゴシック"/>
                          <w:szCs w:val="21"/>
                        </w:rPr>
                        <w:t xml:space="preserve">に（　</w:t>
                      </w:r>
                      <w:r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szCs w:val="21"/>
                        </w:rPr>
                        <w:t xml:space="preserve">　）（青いあざ）があるが、4 ～ 5 歳で消える。</w:t>
                      </w:r>
                    </w:p>
                    <w:p w14:paraId="42A28AD9" w14:textId="7D033E8E" w:rsidR="007E4FB5" w:rsidRPr="00DA4C89" w:rsidRDefault="007E4FB5" w:rsidP="007E4FB5">
                      <w:pPr>
                        <w:spacing w:line="380" w:lineRule="exact"/>
                        <w:ind w:left="210" w:hangingChars="100" w:hanging="210"/>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胃</w:t>
                      </w:r>
                    </w:p>
                    <w:p w14:paraId="1A08B099" w14:textId="6943A9CD" w:rsidR="00495592" w:rsidRPr="00DA4C89" w:rsidRDefault="007E4FB5" w:rsidP="00DA4C89">
                      <w:pPr>
                        <w:spacing w:line="380" w:lineRule="exact"/>
                        <w:ind w:leftChars="100" w:left="210" w:rightChars="1150" w:right="2415"/>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容量は</w:t>
                      </w:r>
                      <w:r w:rsidRPr="00DA4C89">
                        <w:rPr>
                          <w:rFonts w:ascii="ＭＳ Ｐゴシック" w:eastAsia="ＭＳ Ｐゴシック" w:hAnsi="ＭＳ Ｐゴシック"/>
                          <w:szCs w:val="21"/>
                        </w:rPr>
                        <w:t xml:space="preserve"> 50ml と小さく、垂直なため、飲んだ乳を吐きやすい。</w:t>
                      </w:r>
                      <w:r w:rsidRPr="00DA4C89">
                        <w:rPr>
                          <w:rFonts w:ascii="ＭＳ Ｐゴシック" w:eastAsia="ＭＳ Ｐゴシック" w:hAnsi="ＭＳ Ｐゴシック" w:hint="eastAsia"/>
                          <w:szCs w:val="21"/>
                        </w:rPr>
                        <w:t xml:space="preserve">飲んだ後は、縦に抱き、胃に入った空気を出すために（　　　　</w:t>
                      </w:r>
                      <w:r w:rsidR="00495592"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）をさせる。多く飲んだ分は胃からあふれ、口からもれ出してくる（溢乳）が、心配する必要はない。</w:t>
                      </w:r>
                    </w:p>
                    <w:p w14:paraId="6E0462F6" w14:textId="292A3FE6" w:rsidR="00495592" w:rsidRPr="00DA4C89" w:rsidRDefault="00495592" w:rsidP="00495592">
                      <w:pPr>
                        <w:spacing w:line="380" w:lineRule="exact"/>
                        <w:ind w:left="210" w:right="2" w:hangingChars="100" w:hanging="210"/>
                        <w:rPr>
                          <w:rFonts w:ascii="ＭＳ Ｐゴシック" w:eastAsia="ＭＳ Ｐゴシック" w:hAnsi="ＭＳ Ｐゴシック"/>
                          <w:szCs w:val="21"/>
                        </w:rPr>
                      </w:pPr>
                      <w:r w:rsidRPr="00DA4C89">
                        <w:rPr>
                          <w:rFonts w:ascii="ＭＳ Ｐゴシック" w:eastAsia="ＭＳ Ｐゴシック" w:hAnsi="ＭＳ Ｐゴシック" w:hint="eastAsia"/>
                          <w:color w:val="F37773"/>
                          <w:szCs w:val="21"/>
                        </w:rPr>
                        <w:t>●</w:t>
                      </w:r>
                      <w:r w:rsidRPr="00DA4C89">
                        <w:rPr>
                          <w:rFonts w:ascii="ＭＳ Ｐゴシック" w:eastAsia="ＭＳ Ｐゴシック" w:hAnsi="ＭＳ Ｐゴシック" w:hint="eastAsia"/>
                          <w:szCs w:val="21"/>
                        </w:rPr>
                        <w:t>その他</w:t>
                      </w:r>
                    </w:p>
                    <w:p w14:paraId="045CFFBD" w14:textId="35533812" w:rsidR="00495592" w:rsidRPr="00DA4C89" w:rsidRDefault="00495592" w:rsidP="00495592">
                      <w:pPr>
                        <w:spacing w:line="380" w:lineRule="exact"/>
                        <w:ind w:left="210" w:right="2" w:hangingChars="100" w:hanging="210"/>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・神経が十分に発達していないために、</w:t>
                      </w:r>
                      <w:r w:rsidRPr="00DA4C89">
                        <w:rPr>
                          <w:rFonts w:ascii="ＭＳ Ｐゴシック" w:eastAsia="ＭＳ Ｐゴシック" w:hAnsi="ＭＳ Ｐゴシック"/>
                          <w:szCs w:val="21"/>
                        </w:rPr>
                        <w:t xml:space="preserve">（　</w:t>
                      </w:r>
                      <w:r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szCs w:val="21"/>
                        </w:rPr>
                        <w:t xml:space="preserve">　）が生じ、成長と共に消える。</w:t>
                      </w:r>
                    </w:p>
                    <w:p w14:paraId="3EA4E159" w14:textId="56748D46" w:rsidR="00495592" w:rsidRPr="00DA4C89" w:rsidRDefault="00495592" w:rsidP="00495592">
                      <w:pPr>
                        <w:spacing w:line="380" w:lineRule="exact"/>
                        <w:ind w:leftChars="100" w:left="210"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）…口に触れるものに吸いつく。</w:t>
                      </w:r>
                    </w:p>
                    <w:p w14:paraId="04097D5D" w14:textId="09C6FC5D" w:rsidR="00495592" w:rsidRPr="00DA4C89" w:rsidRDefault="00495592" w:rsidP="00495592">
                      <w:pPr>
                        <w:spacing w:line="380" w:lineRule="exact"/>
                        <w:ind w:leftChars="100" w:left="210"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）…手、指に触れたものを握る。</w:t>
                      </w:r>
                    </w:p>
                    <w:p w14:paraId="505D25C1" w14:textId="01382F46" w:rsidR="00495592" w:rsidRPr="00DA4C89" w:rsidRDefault="00495592" w:rsidP="00495592">
                      <w:pPr>
                        <w:spacing w:line="380" w:lineRule="exact"/>
                        <w:ind w:leftChars="100" w:left="210"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）…大きな音に反応して両腕を広げて抱きつこうとする。</w:t>
                      </w:r>
                    </w:p>
                    <w:p w14:paraId="0E5950DC" w14:textId="77777777" w:rsidR="00DA4C89" w:rsidRDefault="001F25A0" w:rsidP="00495592">
                      <w:pPr>
                        <w:spacing w:line="380" w:lineRule="exact"/>
                        <w:ind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w:t>
                      </w:r>
                      <w:r w:rsidR="00495592" w:rsidRPr="00DA4C89">
                        <w:rPr>
                          <w:rFonts w:ascii="ＭＳ Ｐゴシック" w:eastAsia="ＭＳ Ｐゴシック" w:hAnsi="ＭＳ Ｐゴシック" w:hint="eastAsia"/>
                          <w:szCs w:val="21"/>
                        </w:rPr>
                        <w:t>生後</w:t>
                      </w:r>
                      <w:r w:rsidR="00F63E7C" w:rsidRPr="00DA4C89">
                        <w:rPr>
                          <w:rFonts w:ascii="ＭＳ Ｐゴシック" w:eastAsia="ＭＳ Ｐゴシック" w:hAnsi="ＭＳ Ｐゴシック" w:hint="eastAsia"/>
                          <w:szCs w:val="21"/>
                        </w:rPr>
                        <w:t>1</w:t>
                      </w:r>
                      <w:r w:rsidR="00495592" w:rsidRPr="00DA4C89">
                        <w:rPr>
                          <w:rFonts w:ascii="ＭＳ Ｐゴシック" w:eastAsia="ＭＳ Ｐゴシック" w:hAnsi="ＭＳ Ｐゴシック"/>
                          <w:szCs w:val="21"/>
                        </w:rPr>
                        <w:t>か月頃までに</w:t>
                      </w:r>
                      <w:r w:rsidR="00495592" w:rsidRPr="00DA4C89">
                        <w:rPr>
                          <w:rFonts w:ascii="ＭＳ Ｐゴシック" w:eastAsia="ＭＳ Ｐゴシック" w:hAnsi="ＭＳ Ｐゴシック" w:hint="eastAsia"/>
                          <w:szCs w:val="21"/>
                        </w:rPr>
                        <w:t>寝ているときに微笑むことがあるが、顔の筋肉が動いて</w:t>
                      </w:r>
                    </w:p>
                    <w:p w14:paraId="2FDDF605" w14:textId="1CA55923" w:rsidR="00495592" w:rsidRPr="00DA4C89" w:rsidRDefault="00495592" w:rsidP="00495592">
                      <w:pPr>
                        <w:spacing w:line="380" w:lineRule="exact"/>
                        <w:ind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いるだけで笑っているわけではない。</w:t>
                      </w:r>
                    </w:p>
                    <w:p w14:paraId="514FEB30" w14:textId="7D8E306E" w:rsidR="001F25A0" w:rsidRPr="00DA4C89" w:rsidRDefault="001F25A0" w:rsidP="001F25A0">
                      <w:pPr>
                        <w:spacing w:line="380" w:lineRule="exact"/>
                        <w:ind w:right="2"/>
                        <w:rPr>
                          <w:rFonts w:ascii="ＭＳ Ｐゴシック" w:eastAsia="ＭＳ Ｐゴシック" w:hAnsi="ＭＳ Ｐゴシック"/>
                          <w:szCs w:val="21"/>
                        </w:rPr>
                      </w:pPr>
                      <w:r w:rsidRPr="00DA4C89">
                        <w:rPr>
                          <w:rFonts w:ascii="ＭＳ Ｐゴシック" w:eastAsia="ＭＳ Ｐゴシック" w:hAnsi="ＭＳ Ｐゴシック" w:hint="eastAsia"/>
                          <w:szCs w:val="21"/>
                        </w:rPr>
                        <w:t xml:space="preserve">・（　　　　　　　　</w:t>
                      </w:r>
                      <w:r w:rsidR="002439BC" w:rsidRPr="00DA4C89">
                        <w:rPr>
                          <w:rFonts w:ascii="ＭＳ Ｐゴシック" w:eastAsia="ＭＳ Ｐゴシック" w:hAnsi="ＭＳ Ｐゴシック" w:hint="eastAsia"/>
                          <w:szCs w:val="21"/>
                        </w:rPr>
                        <w:t xml:space="preserve">　　</w:t>
                      </w:r>
                      <w:r w:rsidRPr="00DA4C89">
                        <w:rPr>
                          <w:rFonts w:ascii="ＭＳ Ｐゴシック" w:eastAsia="ＭＳ Ｐゴシック" w:hAnsi="ＭＳ Ｐゴシック" w:hint="eastAsia"/>
                          <w:szCs w:val="21"/>
                        </w:rPr>
                        <w:t xml:space="preserve">　　　　）…生後３ヶ月を過ぎると人の顔を見て笑うようになる。</w:t>
                      </w:r>
                    </w:p>
                  </w:txbxContent>
                </v:textbox>
              </v:shape>
            </w:pict>
          </mc:Fallback>
        </mc:AlternateContent>
      </w:r>
      <w:r w:rsidR="002439BC" w:rsidRPr="00495592">
        <w:rPr>
          <w:noProof/>
        </w:rPr>
        <w:drawing>
          <wp:anchor distT="0" distB="0" distL="114300" distR="114300" simplePos="0" relativeHeight="251667456" behindDoc="0" locked="0" layoutInCell="1" allowOverlap="1" wp14:anchorId="58181035" wp14:editId="747B29EA">
            <wp:simplePos x="0" y="0"/>
            <wp:positionH relativeFrom="column">
              <wp:posOffset>5038127</wp:posOffset>
            </wp:positionH>
            <wp:positionV relativeFrom="paragraph">
              <wp:posOffset>2683404</wp:posOffset>
            </wp:positionV>
            <wp:extent cx="1441048" cy="1341837"/>
            <wp:effectExtent l="0" t="0" r="6985" b="0"/>
            <wp:wrapNone/>
            <wp:docPr id="8" name="図 7">
              <a:extLst xmlns:a="http://schemas.openxmlformats.org/drawingml/2006/main">
                <a:ext uri="{FF2B5EF4-FFF2-40B4-BE49-F238E27FC236}">
                  <a16:creationId xmlns:a16="http://schemas.microsoft.com/office/drawing/2014/main" id="{21DEF32F-77DD-21FF-0A70-AEE7E60AAB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21DEF32F-77DD-21FF-0A70-AEE7E60AABE7}"/>
                        </a:ext>
                      </a:extLst>
                    </pic:cNvPr>
                    <pic:cNvPicPr>
                      <a:picLocks noChangeAspect="1"/>
                    </pic:cNvPicPr>
                  </pic:nvPicPr>
                  <pic:blipFill>
                    <a:blip r:embed="rId8"/>
                    <a:srcRect r="8085"/>
                    <a:stretch/>
                  </pic:blipFill>
                  <pic:spPr>
                    <a:xfrm>
                      <a:off x="0" y="0"/>
                      <a:ext cx="1441048" cy="1341837"/>
                    </a:xfrm>
                    <a:prstGeom prst="rect">
                      <a:avLst/>
                    </a:prstGeom>
                  </pic:spPr>
                </pic:pic>
              </a:graphicData>
            </a:graphic>
            <wp14:sizeRelH relativeFrom="margin">
              <wp14:pctWidth>0</wp14:pctWidth>
            </wp14:sizeRelH>
            <wp14:sizeRelV relativeFrom="margin">
              <wp14:pctHeight>0</wp14:pctHeight>
            </wp14:sizeRelV>
          </wp:anchor>
        </w:drawing>
      </w:r>
      <w:r w:rsidR="007E4FB5" w:rsidRPr="007E4FB5">
        <w:t xml:space="preserve"> </w:t>
      </w:r>
    </w:p>
    <w:sectPr w:rsidR="002C096C" w:rsidSect="00441DC3">
      <w:headerReference w:type="default" r:id="rId9"/>
      <w:pgSz w:w="11906" w:h="16838"/>
      <w:pgMar w:top="1440" w:right="1077" w:bottom="567" w:left="1077"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FE20" w14:textId="77777777" w:rsidR="00550D5E" w:rsidRDefault="00550D5E" w:rsidP="00550D5E">
      <w:r>
        <w:separator/>
      </w:r>
    </w:p>
  </w:endnote>
  <w:endnote w:type="continuationSeparator" w:id="0">
    <w:p w14:paraId="24931F9E" w14:textId="77777777" w:rsidR="00550D5E" w:rsidRDefault="00550D5E" w:rsidP="0055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AF1BC" w14:textId="77777777" w:rsidR="00550D5E" w:rsidRDefault="00550D5E" w:rsidP="00550D5E">
      <w:r>
        <w:separator/>
      </w:r>
    </w:p>
  </w:footnote>
  <w:footnote w:type="continuationSeparator" w:id="0">
    <w:p w14:paraId="5E5DE0AF" w14:textId="77777777" w:rsidR="00550D5E" w:rsidRDefault="00550D5E" w:rsidP="0055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9F3B" w14:textId="0E837F6D" w:rsidR="006F54A1" w:rsidRPr="00DA4C89" w:rsidRDefault="00995762" w:rsidP="006F54A1">
    <w:pPr>
      <w:pStyle w:val="aa"/>
      <w:tabs>
        <w:tab w:val="clear" w:pos="8504"/>
      </w:tabs>
      <w:rPr>
        <w:rFonts w:ascii="ＭＳ Ｐゴシック" w:eastAsia="ＭＳ Ｐゴシック" w:hAnsi="ＭＳ Ｐゴシック"/>
        <w:b/>
        <w:bCs/>
        <w:sz w:val="36"/>
        <w:szCs w:val="40"/>
      </w:rPr>
    </w:pPr>
    <w:r w:rsidRPr="00DA4C89">
      <w:rPr>
        <w:rFonts w:ascii="ＭＳ Ｐゴシック" w:eastAsia="ＭＳ Ｐゴシック" w:hAnsi="ＭＳ Ｐゴシック" w:hint="eastAsia"/>
        <w:b/>
        <w:bCs/>
        <w:noProof/>
        <w:color w:val="FFFFFF" w:themeColor="background1"/>
        <w:sz w:val="36"/>
        <w:szCs w:val="40"/>
      </w:rPr>
      <mc:AlternateContent>
        <mc:Choice Requires="wps">
          <w:drawing>
            <wp:anchor distT="0" distB="0" distL="114300" distR="114300" simplePos="0" relativeHeight="251658240" behindDoc="1" locked="0" layoutInCell="1" allowOverlap="1" wp14:anchorId="66856F7B" wp14:editId="15EEA2D2">
              <wp:simplePos x="0" y="0"/>
              <wp:positionH relativeFrom="column">
                <wp:posOffset>-676910</wp:posOffset>
              </wp:positionH>
              <wp:positionV relativeFrom="paragraph">
                <wp:posOffset>-350520</wp:posOffset>
              </wp:positionV>
              <wp:extent cx="7550785" cy="1014095"/>
              <wp:effectExtent l="0" t="0" r="0" b="0"/>
              <wp:wrapNone/>
              <wp:docPr id="5590522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785" cy="1014095"/>
                      </a:xfrm>
                      <a:prstGeom prst="rect">
                        <a:avLst/>
                      </a:prstGeom>
                      <a:solidFill>
                        <a:srgbClr val="F37773"/>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3BD1E" id="Rectangle 1" o:spid="_x0000_s1026" style="position:absolute;margin-left:-53.3pt;margin-top:-27.6pt;width:594.55pt;height:7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" fillcolor="#f37773" stroked="f">
              <v:textbox inset="5.85pt,.7pt,5.85pt,.7pt"/>
            </v:rect>
          </w:pict>
        </mc:Fallback>
      </mc:AlternateContent>
    </w:r>
    <w:r w:rsidR="0096275E" w:rsidRPr="00DA4C89">
      <w:rPr>
        <w:rFonts w:ascii="ＭＳ Ｐゴシック" w:eastAsia="ＭＳ Ｐゴシック" w:hAnsi="ＭＳ Ｐゴシック" w:hint="eastAsia"/>
        <w:b/>
        <w:bCs/>
        <w:color w:val="FFFFFF" w:themeColor="background1"/>
        <w:sz w:val="36"/>
        <w:szCs w:val="40"/>
      </w:rPr>
      <w:t>３</w:t>
    </w:r>
    <w:r w:rsidR="00550D5E" w:rsidRPr="00DA4C89">
      <w:rPr>
        <w:rFonts w:ascii="ＭＳ Ｐゴシック" w:eastAsia="ＭＳ Ｐゴシック" w:hAnsi="ＭＳ Ｐゴシック" w:hint="eastAsia"/>
        <w:b/>
        <w:bCs/>
        <w:color w:val="FFFFFF" w:themeColor="background1"/>
        <w:sz w:val="36"/>
        <w:szCs w:val="40"/>
      </w:rPr>
      <w:t xml:space="preserve">章　</w:t>
    </w:r>
    <w:r w:rsidR="0096275E" w:rsidRPr="00DA4C89">
      <w:rPr>
        <w:rFonts w:ascii="ＭＳ Ｐゴシック" w:eastAsia="ＭＳ Ｐゴシック" w:hAnsi="ＭＳ Ｐゴシック" w:hint="eastAsia"/>
        <w:b/>
        <w:bCs/>
        <w:color w:val="FFFFFF" w:themeColor="background1"/>
        <w:sz w:val="36"/>
        <w:szCs w:val="40"/>
      </w:rPr>
      <w:t xml:space="preserve">　</w:t>
    </w:r>
    <w:r w:rsidR="00812A60" w:rsidRPr="00DA4C89">
      <w:rPr>
        <w:rFonts w:ascii="ＭＳ Ｐゴシック" w:eastAsia="ＭＳ Ｐゴシック" w:hAnsi="ＭＳ Ｐゴシック" w:hint="eastAsia"/>
        <w:b/>
        <w:bCs/>
        <w:color w:val="FFFFFF" w:themeColor="background1"/>
        <w:sz w:val="36"/>
        <w:szCs w:val="40"/>
      </w:rPr>
      <w:t>２</w:t>
    </w:r>
    <w:r w:rsidR="00831BE6" w:rsidRPr="00DA4C89">
      <w:rPr>
        <w:rFonts w:ascii="ＭＳ Ｐゴシック" w:eastAsia="ＭＳ Ｐゴシック" w:hAnsi="ＭＳ Ｐゴシック" w:hint="eastAsia"/>
        <w:b/>
        <w:bCs/>
        <w:color w:val="FFFFFF" w:themeColor="background1"/>
        <w:sz w:val="36"/>
        <w:szCs w:val="40"/>
      </w:rPr>
      <w:t>.あたらしい生命の誕生</w:t>
    </w:r>
    <w:r w:rsidR="00550D5E" w:rsidRPr="00DA4C89">
      <w:rPr>
        <w:rFonts w:ascii="ＭＳ Ｐゴシック" w:eastAsia="ＭＳ Ｐゴシック" w:hAnsi="ＭＳ Ｐゴシック" w:hint="eastAsia"/>
        <w:b/>
        <w:bCs/>
        <w:sz w:val="36"/>
        <w:szCs w:val="40"/>
      </w:rPr>
      <w:t xml:space="preserve"> </w:t>
    </w:r>
    <w:r w:rsidR="00831BE6" w:rsidRPr="00DA4C89">
      <w:rPr>
        <w:rFonts w:ascii="ＭＳ Ｐゴシック" w:eastAsia="ＭＳ Ｐゴシック" w:hAnsi="ＭＳ Ｐゴシック" w:hint="eastAsia"/>
        <w:b/>
        <w:bCs/>
        <w:sz w:val="36"/>
        <w:szCs w:val="40"/>
      </w:rPr>
      <w:t xml:space="preserve">　</w:t>
    </w:r>
  </w:p>
  <w:p w14:paraId="3F94421B" w14:textId="5C3DA5DE" w:rsidR="00441DC3" w:rsidRPr="00DA4C89" w:rsidRDefault="00550D5E" w:rsidP="006F54A1">
    <w:pPr>
      <w:pStyle w:val="aa"/>
      <w:tabs>
        <w:tab w:val="clear" w:pos="8504"/>
      </w:tabs>
      <w:jc w:val="right"/>
      <w:rPr>
        <w:rFonts w:ascii="ＭＳ Ｐゴシック" w:eastAsia="ＭＳ Ｐゴシック" w:hAnsi="ＭＳ Ｐゴシック"/>
        <w:b/>
        <w:bCs/>
        <w:color w:val="FFFFFF" w:themeColor="background1"/>
        <w:sz w:val="36"/>
        <w:szCs w:val="40"/>
      </w:rPr>
    </w:pPr>
    <w:r w:rsidRPr="00DA4C89">
      <w:rPr>
        <w:rFonts w:ascii="ＭＳ Ｐゴシック" w:eastAsia="ＭＳ Ｐゴシック" w:hAnsi="ＭＳ Ｐゴシック" w:hint="eastAsia"/>
        <w:b/>
        <w:bCs/>
        <w:sz w:val="22"/>
        <w:szCs w:val="24"/>
        <w:u w:val="single"/>
      </w:rPr>
      <w:t xml:space="preserve">名前　　　　　　　　　　　　　　　</w:t>
    </w:r>
    <w:r w:rsidR="00812A60" w:rsidRPr="00DA4C89">
      <w:rPr>
        <w:rFonts w:ascii="ＭＳ Ｐゴシック" w:eastAsia="ＭＳ Ｐゴシック" w:hAnsi="ＭＳ Ｐゴシック" w:hint="eastAsia"/>
        <w:b/>
        <w:bCs/>
        <w:sz w:val="22"/>
        <w:szCs w:val="24"/>
        <w:u w:val="single"/>
      </w:rPr>
      <w:t xml:space="preserve">　　　　　　　　</w:t>
    </w:r>
    <w:r w:rsidRPr="00DA4C89">
      <w:rPr>
        <w:rFonts w:ascii="ＭＳ Ｐゴシック" w:eastAsia="ＭＳ Ｐゴシック" w:hAnsi="ＭＳ Ｐゴシック" w:hint="eastAsia"/>
        <w:b/>
        <w:bCs/>
        <w:sz w:val="22"/>
        <w:szCs w:val="24"/>
        <w:u w:val="single"/>
      </w:rPr>
      <w:t xml:space="preserve">　.　</w:t>
    </w:r>
  </w:p>
  <w:p w14:paraId="252683A7" w14:textId="77777777" w:rsidR="00441DC3" w:rsidRPr="00441DC3" w:rsidRDefault="00441DC3" w:rsidP="00441DC3">
    <w:pPr>
      <w:pStyle w:val="aa"/>
      <w:ind w:firstLineChars="300" w:firstLine="663"/>
      <w:rPr>
        <w:rFonts w:ascii="HG丸ｺﾞｼｯｸM-PRO" w:eastAsia="HG丸ｺﾞｼｯｸM-PRO" w:hAnsi="HG丸ｺﾞｼｯｸM-PRO"/>
        <w:b/>
        <w:bCs/>
        <w:sz w:val="22"/>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6625">
      <v:textbox inset="5.85pt,.7pt,5.85pt,.7pt"/>
      <o:colormru v:ext="edit" colors="#ff5050"/>
      <o:colormenu v:ext="edit" fillcolor="#ff9975"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5E"/>
    <w:rsid w:val="00022796"/>
    <w:rsid w:val="0004220C"/>
    <w:rsid w:val="0008161B"/>
    <w:rsid w:val="000E0DBC"/>
    <w:rsid w:val="000E5A17"/>
    <w:rsid w:val="00163105"/>
    <w:rsid w:val="001F25A0"/>
    <w:rsid w:val="002439BC"/>
    <w:rsid w:val="002A5057"/>
    <w:rsid w:val="002C096C"/>
    <w:rsid w:val="00371F53"/>
    <w:rsid w:val="003B3BE1"/>
    <w:rsid w:val="003E4F63"/>
    <w:rsid w:val="003F3203"/>
    <w:rsid w:val="00441DC3"/>
    <w:rsid w:val="0044635F"/>
    <w:rsid w:val="00495592"/>
    <w:rsid w:val="004D3454"/>
    <w:rsid w:val="0050223D"/>
    <w:rsid w:val="00507B4A"/>
    <w:rsid w:val="00550D5E"/>
    <w:rsid w:val="006F54A1"/>
    <w:rsid w:val="00722895"/>
    <w:rsid w:val="00724BC0"/>
    <w:rsid w:val="00751369"/>
    <w:rsid w:val="00793F03"/>
    <w:rsid w:val="007C1B05"/>
    <w:rsid w:val="007E4FB5"/>
    <w:rsid w:val="00812A60"/>
    <w:rsid w:val="008318E8"/>
    <w:rsid w:val="00831BE6"/>
    <w:rsid w:val="00865358"/>
    <w:rsid w:val="00905C0A"/>
    <w:rsid w:val="0096275E"/>
    <w:rsid w:val="00995762"/>
    <w:rsid w:val="009D4184"/>
    <w:rsid w:val="00A032EB"/>
    <w:rsid w:val="00A157ED"/>
    <w:rsid w:val="00A370A2"/>
    <w:rsid w:val="00A6272F"/>
    <w:rsid w:val="00AC5809"/>
    <w:rsid w:val="00B21011"/>
    <w:rsid w:val="00B91CED"/>
    <w:rsid w:val="00BC2378"/>
    <w:rsid w:val="00C00943"/>
    <w:rsid w:val="00C751FB"/>
    <w:rsid w:val="00C96683"/>
    <w:rsid w:val="00CB3754"/>
    <w:rsid w:val="00D41875"/>
    <w:rsid w:val="00D90AAC"/>
    <w:rsid w:val="00DA4C89"/>
    <w:rsid w:val="00DE5CAF"/>
    <w:rsid w:val="00E871D3"/>
    <w:rsid w:val="00F63E7C"/>
    <w:rsid w:val="00F868F9"/>
    <w:rsid w:val="00FB55C7"/>
    <w:rsid w:val="00FB5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ru v:ext="edit" colors="#ff5050"/>
      <o:colormenu v:ext="edit" fillcolor="#ff9975" strokecolor="none"/>
    </o:shapedefaults>
    <o:shapelayout v:ext="edit">
      <o:idmap v:ext="edit" data="1"/>
    </o:shapelayout>
  </w:shapeDefaults>
  <w:decimalSymbol w:val="."/>
  <w:listSeparator w:val=","/>
  <w14:docId w14:val="3E7E55F0"/>
  <w15:chartTrackingRefBased/>
  <w15:docId w15:val="{DF69934D-948C-46AC-92C7-52B8872D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0D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0D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0D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0D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0D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0D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0D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0D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0D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0D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0D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0D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0D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0D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0D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0D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0D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0D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0D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0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D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0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D5E"/>
    <w:pPr>
      <w:spacing w:before="160" w:after="160"/>
      <w:jc w:val="center"/>
    </w:pPr>
    <w:rPr>
      <w:i/>
      <w:iCs/>
      <w:color w:val="404040" w:themeColor="text1" w:themeTint="BF"/>
    </w:rPr>
  </w:style>
  <w:style w:type="character" w:customStyle="1" w:styleId="a8">
    <w:name w:val="引用文 (文字)"/>
    <w:basedOn w:val="a0"/>
    <w:link w:val="a7"/>
    <w:uiPriority w:val="29"/>
    <w:rsid w:val="00550D5E"/>
    <w:rPr>
      <w:i/>
      <w:iCs/>
      <w:color w:val="404040" w:themeColor="text1" w:themeTint="BF"/>
    </w:rPr>
  </w:style>
  <w:style w:type="paragraph" w:styleId="a9">
    <w:name w:val="List Paragraph"/>
    <w:basedOn w:val="a"/>
    <w:uiPriority w:val="34"/>
    <w:qFormat/>
    <w:rsid w:val="00550D5E"/>
    <w:pPr>
      <w:ind w:left="720"/>
      <w:contextualSpacing/>
    </w:pPr>
  </w:style>
  <w:style w:type="character" w:styleId="21">
    <w:name w:val="Intense Emphasis"/>
    <w:basedOn w:val="a0"/>
    <w:uiPriority w:val="21"/>
    <w:qFormat/>
    <w:rsid w:val="00550D5E"/>
    <w:rPr>
      <w:i/>
      <w:iCs/>
      <w:color w:val="0F4761" w:themeColor="accent1" w:themeShade="BF"/>
    </w:rPr>
  </w:style>
  <w:style w:type="paragraph" w:styleId="22">
    <w:name w:val="Intense Quote"/>
    <w:basedOn w:val="a"/>
    <w:next w:val="a"/>
    <w:link w:val="23"/>
    <w:uiPriority w:val="30"/>
    <w:qFormat/>
    <w:rsid w:val="00550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0D5E"/>
    <w:rPr>
      <w:i/>
      <w:iCs/>
      <w:color w:val="0F4761" w:themeColor="accent1" w:themeShade="BF"/>
    </w:rPr>
  </w:style>
  <w:style w:type="character" w:styleId="24">
    <w:name w:val="Intense Reference"/>
    <w:basedOn w:val="a0"/>
    <w:uiPriority w:val="32"/>
    <w:qFormat/>
    <w:rsid w:val="00550D5E"/>
    <w:rPr>
      <w:b/>
      <w:bCs/>
      <w:smallCaps/>
      <w:color w:val="0F4761" w:themeColor="accent1" w:themeShade="BF"/>
      <w:spacing w:val="5"/>
    </w:rPr>
  </w:style>
  <w:style w:type="paragraph" w:styleId="aa">
    <w:name w:val="header"/>
    <w:basedOn w:val="a"/>
    <w:link w:val="ab"/>
    <w:uiPriority w:val="99"/>
    <w:unhideWhenUsed/>
    <w:rsid w:val="00550D5E"/>
    <w:pPr>
      <w:tabs>
        <w:tab w:val="center" w:pos="4252"/>
        <w:tab w:val="right" w:pos="8504"/>
      </w:tabs>
      <w:snapToGrid w:val="0"/>
    </w:pPr>
  </w:style>
  <w:style w:type="character" w:customStyle="1" w:styleId="ab">
    <w:name w:val="ヘッダー (文字)"/>
    <w:basedOn w:val="a0"/>
    <w:link w:val="aa"/>
    <w:uiPriority w:val="99"/>
    <w:rsid w:val="00550D5E"/>
  </w:style>
  <w:style w:type="paragraph" w:styleId="ac">
    <w:name w:val="footer"/>
    <w:basedOn w:val="a"/>
    <w:link w:val="ad"/>
    <w:uiPriority w:val="99"/>
    <w:unhideWhenUsed/>
    <w:rsid w:val="00550D5E"/>
    <w:pPr>
      <w:tabs>
        <w:tab w:val="center" w:pos="4252"/>
        <w:tab w:val="right" w:pos="8504"/>
      </w:tabs>
      <w:snapToGrid w:val="0"/>
    </w:pPr>
  </w:style>
  <w:style w:type="character" w:customStyle="1" w:styleId="ad">
    <w:name w:val="フッター (文字)"/>
    <w:basedOn w:val="a0"/>
    <w:link w:val="ac"/>
    <w:uiPriority w:val="99"/>
    <w:rsid w:val="00550D5E"/>
  </w:style>
  <w:style w:type="paragraph" w:styleId="Web">
    <w:name w:val="Normal (Web)"/>
    <w:basedOn w:val="a"/>
    <w:uiPriority w:val="99"/>
    <w:semiHidden/>
    <w:unhideWhenUsed/>
    <w:rsid w:val="007E4FB5"/>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6214">
      <w:bodyDiv w:val="1"/>
      <w:marLeft w:val="0"/>
      <w:marRight w:val="0"/>
      <w:marTop w:val="0"/>
      <w:marBottom w:val="0"/>
      <w:divBdr>
        <w:top w:val="none" w:sz="0" w:space="0" w:color="auto"/>
        <w:left w:val="none" w:sz="0" w:space="0" w:color="auto"/>
        <w:bottom w:val="none" w:sz="0" w:space="0" w:color="auto"/>
        <w:right w:val="none" w:sz="0" w:space="0" w:color="auto"/>
      </w:divBdr>
    </w:div>
    <w:div w:id="574701721">
      <w:bodyDiv w:val="1"/>
      <w:marLeft w:val="0"/>
      <w:marRight w:val="0"/>
      <w:marTop w:val="0"/>
      <w:marBottom w:val="0"/>
      <w:divBdr>
        <w:top w:val="none" w:sz="0" w:space="0" w:color="auto"/>
        <w:left w:val="none" w:sz="0" w:space="0" w:color="auto"/>
        <w:bottom w:val="none" w:sz="0" w:space="0" w:color="auto"/>
        <w:right w:val="none" w:sz="0" w:space="0" w:color="auto"/>
      </w:divBdr>
    </w:div>
    <w:div w:id="599214690">
      <w:bodyDiv w:val="1"/>
      <w:marLeft w:val="0"/>
      <w:marRight w:val="0"/>
      <w:marTop w:val="0"/>
      <w:marBottom w:val="0"/>
      <w:divBdr>
        <w:top w:val="none" w:sz="0" w:space="0" w:color="auto"/>
        <w:left w:val="none" w:sz="0" w:space="0" w:color="auto"/>
        <w:bottom w:val="none" w:sz="0" w:space="0" w:color="auto"/>
        <w:right w:val="none" w:sz="0" w:space="0" w:color="auto"/>
      </w:divBdr>
    </w:div>
    <w:div w:id="711807321">
      <w:bodyDiv w:val="1"/>
      <w:marLeft w:val="0"/>
      <w:marRight w:val="0"/>
      <w:marTop w:val="0"/>
      <w:marBottom w:val="0"/>
      <w:divBdr>
        <w:top w:val="none" w:sz="0" w:space="0" w:color="auto"/>
        <w:left w:val="none" w:sz="0" w:space="0" w:color="auto"/>
        <w:bottom w:val="none" w:sz="0" w:space="0" w:color="auto"/>
        <w:right w:val="none" w:sz="0" w:space="0" w:color="auto"/>
      </w:divBdr>
    </w:div>
    <w:div w:id="1267926283">
      <w:bodyDiv w:val="1"/>
      <w:marLeft w:val="0"/>
      <w:marRight w:val="0"/>
      <w:marTop w:val="0"/>
      <w:marBottom w:val="0"/>
      <w:divBdr>
        <w:top w:val="none" w:sz="0" w:space="0" w:color="auto"/>
        <w:left w:val="none" w:sz="0" w:space="0" w:color="auto"/>
        <w:bottom w:val="none" w:sz="0" w:space="0" w:color="auto"/>
        <w:right w:val="none" w:sz="0" w:space="0" w:color="auto"/>
      </w:divBdr>
    </w:div>
    <w:div w:id="1359355833">
      <w:bodyDiv w:val="1"/>
      <w:marLeft w:val="0"/>
      <w:marRight w:val="0"/>
      <w:marTop w:val="0"/>
      <w:marBottom w:val="0"/>
      <w:divBdr>
        <w:top w:val="none" w:sz="0" w:space="0" w:color="auto"/>
        <w:left w:val="none" w:sz="0" w:space="0" w:color="auto"/>
        <w:bottom w:val="none" w:sz="0" w:space="0" w:color="auto"/>
        <w:right w:val="none" w:sz="0" w:space="0" w:color="auto"/>
      </w:divBdr>
    </w:div>
    <w:div w:id="1836602766">
      <w:bodyDiv w:val="1"/>
      <w:marLeft w:val="0"/>
      <w:marRight w:val="0"/>
      <w:marTop w:val="0"/>
      <w:marBottom w:val="0"/>
      <w:divBdr>
        <w:top w:val="none" w:sz="0" w:space="0" w:color="auto"/>
        <w:left w:val="none" w:sz="0" w:space="0" w:color="auto"/>
        <w:bottom w:val="none" w:sz="0" w:space="0" w:color="auto"/>
        <w:right w:val="none" w:sz="0" w:space="0" w:color="auto"/>
      </w:divBdr>
    </w:div>
    <w:div w:id="2033995989">
      <w:bodyDiv w:val="1"/>
      <w:marLeft w:val="0"/>
      <w:marRight w:val="0"/>
      <w:marTop w:val="0"/>
      <w:marBottom w:val="0"/>
      <w:divBdr>
        <w:top w:val="none" w:sz="0" w:space="0" w:color="auto"/>
        <w:left w:val="none" w:sz="0" w:space="0" w:color="auto"/>
        <w:bottom w:val="none" w:sz="0" w:space="0" w:color="auto"/>
        <w:right w:val="none" w:sz="0" w:space="0" w:color="auto"/>
      </w:divBdr>
    </w:div>
    <w:div w:id="21271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花穂 金城</dc:creator>
  <cp:keywords/>
  <dc:description/>
  <cp:lastModifiedBy>t_hirose</cp:lastModifiedBy>
  <cp:revision>15</cp:revision>
  <cp:lastPrinted>2025-05-27T02:51:00Z</cp:lastPrinted>
  <dcterms:created xsi:type="dcterms:W3CDTF">2025-05-23T02:02:00Z</dcterms:created>
  <dcterms:modified xsi:type="dcterms:W3CDTF">2025-06-04T05:31:00Z</dcterms:modified>
</cp:coreProperties>
</file>