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F33DA" w14:textId="77777777" w:rsidR="00B972AB" w:rsidRDefault="00B972AB" w:rsidP="00B972AB">
      <w:pPr>
        <w:rPr>
          <w:rFonts w:ascii="游ゴシック" w:eastAsia="游ゴシック" w:hAnsi="游ゴシック" w:cs="Times New Roman"/>
          <w:b/>
          <w:bCs/>
          <w:sz w:val="28"/>
          <w:szCs w:val="28"/>
        </w:rPr>
      </w:pPr>
      <w:r w:rsidRPr="003E56B3">
        <w:rPr>
          <w:rFonts w:ascii="游ゴシック" w:eastAsia="游ゴシック" w:hAnsi="游ゴシック" w:cs="Times New Roman" w:hint="eastAsia"/>
          <w:b/>
          <w:bCs/>
          <w:sz w:val="28"/>
          <w:szCs w:val="28"/>
        </w:rPr>
        <w:t xml:space="preserve">令和８年度～用　開隆堂出版　</w:t>
      </w:r>
      <w:r w:rsidRPr="003E56B3">
        <w:rPr>
          <w:rFonts w:ascii="游ゴシック" w:eastAsia="游ゴシック" w:hAnsi="游ゴシック" w:cs="Times New Roman" w:hint="eastAsia"/>
          <w:b/>
          <w:bCs/>
          <w:color w:val="5B9BD5"/>
          <w:sz w:val="28"/>
          <w:szCs w:val="28"/>
        </w:rPr>
        <w:t>実践</w:t>
      </w:r>
      <w:r w:rsidRPr="003E56B3">
        <w:rPr>
          <w:rFonts w:ascii="游ゴシック" w:eastAsia="游ゴシック" w:hAnsi="游ゴシック" w:cs="Times New Roman" w:hint="eastAsia"/>
          <w:b/>
          <w:bCs/>
          <w:sz w:val="32"/>
          <w:szCs w:val="32"/>
        </w:rPr>
        <w:t xml:space="preserve"> </w:t>
      </w:r>
      <w:r w:rsidRPr="003E56B3">
        <w:rPr>
          <w:rFonts w:ascii="游ゴシック" w:eastAsia="游ゴシック" w:hAnsi="游ゴシック" w:cs="Times New Roman" w:hint="eastAsia"/>
          <w:b/>
          <w:bCs/>
          <w:sz w:val="36"/>
          <w:szCs w:val="36"/>
        </w:rPr>
        <w:t>情報Ⅰ</w:t>
      </w:r>
      <w:r w:rsidRPr="003E56B3">
        <w:rPr>
          <w:rFonts w:ascii="游ゴシック" w:eastAsia="游ゴシック" w:hAnsi="游ゴシック" w:cs="Times New Roman" w:hint="eastAsia"/>
          <w:b/>
          <w:bCs/>
          <w:sz w:val="18"/>
          <w:szCs w:val="18"/>
        </w:rPr>
        <w:t>［情Ⅰ009-901］</w:t>
      </w:r>
      <w:r w:rsidRPr="003E56B3">
        <w:rPr>
          <w:rFonts w:ascii="游ゴシック" w:eastAsia="游ゴシック" w:hAnsi="游ゴシック" w:cs="Times New Roman" w:hint="eastAsia"/>
          <w:b/>
          <w:bCs/>
          <w:sz w:val="28"/>
          <w:szCs w:val="28"/>
        </w:rPr>
        <w:t xml:space="preserve">　</w:t>
      </w:r>
      <w:r>
        <w:rPr>
          <w:rFonts w:ascii="游ゴシック" w:eastAsia="游ゴシック" w:hAnsi="游ゴシック" w:cs="Times New Roman" w:hint="eastAsia"/>
          <w:b/>
          <w:bCs/>
          <w:sz w:val="28"/>
          <w:szCs w:val="28"/>
        </w:rPr>
        <w:t>中学校技術分野対照表</w:t>
      </w:r>
    </w:p>
    <w:tbl>
      <w:tblPr>
        <w:tblStyle w:val="aa"/>
        <w:tblpPr w:leftFromText="142" w:rightFromText="142" w:vertAnchor="page" w:horzAnchor="margin" w:tblpY="1486"/>
        <w:tblW w:w="5000" w:type="pct"/>
        <w:tblLook w:val="04A0" w:firstRow="1" w:lastRow="0" w:firstColumn="1" w:lastColumn="0" w:noHBand="0" w:noVBand="1"/>
      </w:tblPr>
      <w:tblGrid>
        <w:gridCol w:w="1031"/>
        <w:gridCol w:w="947"/>
        <w:gridCol w:w="2267"/>
        <w:gridCol w:w="2811"/>
        <w:gridCol w:w="2509"/>
        <w:gridCol w:w="891"/>
      </w:tblGrid>
      <w:tr w:rsidR="00B972AB" w:rsidRPr="000D15A6" w14:paraId="32E18B52" w14:textId="77777777" w:rsidTr="00427AB1">
        <w:trPr>
          <w:trHeight w:val="610"/>
          <w:tblHeader/>
        </w:trPr>
        <w:tc>
          <w:tcPr>
            <w:tcW w:w="493" w:type="pct"/>
            <w:shd w:val="clear" w:color="auto" w:fill="CC9900"/>
            <w:vAlign w:val="center"/>
          </w:tcPr>
          <w:p w14:paraId="78B351EF" w14:textId="77777777" w:rsidR="00B972AB" w:rsidRPr="0091620E" w:rsidRDefault="00B972AB" w:rsidP="00427AB1">
            <w:pPr>
              <w:snapToGrid w:val="0"/>
              <w:spacing w:line="24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 w:val="16"/>
                <w:szCs w:val="16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 w:val="16"/>
                <w:szCs w:val="16"/>
              </w:rPr>
              <w:t>UNIT</w:t>
            </w:r>
          </w:p>
          <w:p w14:paraId="125B32CA" w14:textId="77777777" w:rsidR="00B972AB" w:rsidRPr="0091620E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sz w:val="16"/>
                <w:szCs w:val="16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 w:val="16"/>
                <w:szCs w:val="16"/>
              </w:rPr>
              <w:t>［時数］</w:t>
            </w:r>
          </w:p>
        </w:tc>
        <w:tc>
          <w:tcPr>
            <w:tcW w:w="453" w:type="pct"/>
            <w:shd w:val="clear" w:color="auto" w:fill="CC9900"/>
            <w:vAlign w:val="center"/>
          </w:tcPr>
          <w:p w14:paraId="4FB837B0" w14:textId="77777777" w:rsidR="00B972AB" w:rsidRPr="000D15A6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 w:rsidRPr="000D15A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>ページ</w:t>
            </w:r>
          </w:p>
        </w:tc>
        <w:tc>
          <w:tcPr>
            <w:tcW w:w="1084" w:type="pct"/>
            <w:shd w:val="clear" w:color="auto" w:fill="CC9900"/>
            <w:vAlign w:val="center"/>
          </w:tcPr>
          <w:p w14:paraId="693D3FA4" w14:textId="77777777" w:rsidR="00B972AB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 xml:space="preserve">実践 情報Ⅰ　</w:t>
            </w:r>
          </w:p>
          <w:p w14:paraId="6DBF5536" w14:textId="77777777" w:rsidR="00B972AB" w:rsidRPr="000D15A6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 w:rsidRPr="00824FB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2"/>
                <w:szCs w:val="12"/>
              </w:rPr>
              <w:t>※中項目</w:t>
            </w:r>
          </w:p>
        </w:tc>
        <w:tc>
          <w:tcPr>
            <w:tcW w:w="1344" w:type="pct"/>
            <w:shd w:val="clear" w:color="auto" w:fill="CC9900"/>
            <w:vAlign w:val="center"/>
          </w:tcPr>
          <w:p w14:paraId="6034E244" w14:textId="77777777" w:rsidR="00B972AB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>中学校</w:t>
            </w:r>
          </w:p>
          <w:p w14:paraId="67D92909" w14:textId="77777777" w:rsidR="00B972AB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>情報の技術</w:t>
            </w:r>
            <w:r w:rsidRPr="00824FB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2"/>
                <w:szCs w:val="12"/>
              </w:rPr>
              <w:t>※小見出し</w:t>
            </w:r>
          </w:p>
        </w:tc>
        <w:tc>
          <w:tcPr>
            <w:tcW w:w="1200" w:type="pct"/>
            <w:shd w:val="clear" w:color="auto" w:fill="CC9900"/>
            <w:vAlign w:val="center"/>
          </w:tcPr>
          <w:p w14:paraId="11083269" w14:textId="77777777" w:rsidR="00B972AB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>キーワード</w:t>
            </w:r>
          </w:p>
          <w:p w14:paraId="0282AE74" w14:textId="77777777" w:rsidR="00B972AB" w:rsidRPr="000D15A6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 w:rsidRPr="00741E87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2"/>
                <w:szCs w:val="12"/>
              </w:rPr>
              <w:t>※技術分野教科書の該当ページとの合致</w:t>
            </w:r>
          </w:p>
        </w:tc>
        <w:tc>
          <w:tcPr>
            <w:tcW w:w="1200" w:type="pct"/>
            <w:shd w:val="clear" w:color="auto" w:fill="CC9900"/>
            <w:vAlign w:val="center"/>
          </w:tcPr>
          <w:p w14:paraId="6A6B567B" w14:textId="77777777" w:rsidR="00B972AB" w:rsidRPr="000D15A6" w:rsidRDefault="00B972AB" w:rsidP="00427AB1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6"/>
                <w:szCs w:val="16"/>
              </w:rPr>
              <w:t>対照</w:t>
            </w:r>
          </w:p>
        </w:tc>
      </w:tr>
      <w:tr w:rsidR="00B972AB" w:rsidRPr="002D1C26" w14:paraId="50FD4127" w14:textId="77777777" w:rsidTr="00427AB1">
        <w:trPr>
          <w:trHeight w:val="225"/>
        </w:trPr>
        <w:tc>
          <w:tcPr>
            <w:tcW w:w="493" w:type="pct"/>
            <w:vMerge w:val="restart"/>
            <w:shd w:val="clear" w:color="auto" w:fill="B3E5A1" w:themeFill="accent6" w:themeFillTint="66"/>
          </w:tcPr>
          <w:p w14:paraId="11AAA31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はじめに</w:t>
            </w:r>
          </w:p>
          <w:p w14:paraId="5A3F0B62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［3］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FA495A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10～11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280D11F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①情報を学習する意義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1876E75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①身の回りにある情報の技術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496517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情報社会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35C13AE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2D1C26" w14:paraId="10ECADB5" w14:textId="77777777" w:rsidTr="00427AB1">
        <w:trPr>
          <w:trHeight w:val="271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EB9467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4D1202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5CAE7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42F9F8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07B5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人工知能（AI）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CC1C69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2D1C26" w14:paraId="1B552077" w14:textId="77777777" w:rsidTr="00427AB1">
        <w:trPr>
          <w:trHeight w:val="334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2D0AF3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ADF1FE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CD8E1D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75C38F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78012E7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ビッグデータ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06199C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35580BA" w14:textId="77777777" w:rsidTr="00427AB1">
        <w:trPr>
          <w:trHeight w:val="6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BCB3F6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F4C723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12～13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C778D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➁情報社会の問題点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9745C9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①情報モラル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010464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サイバー犯罪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B64C13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B4193BC" w14:textId="77777777" w:rsidTr="00427AB1">
        <w:trPr>
          <w:trHeight w:val="29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2380AF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B09130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62AB11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ED924F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B6AD3A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情報モラル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C462D3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5A802CC" w14:textId="77777777" w:rsidTr="00427AB1">
        <w:trPr>
          <w:trHeight w:val="24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DCD7DB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F5BECC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4987E3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92DF21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AD69D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個人情報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1C174B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316CEA6" w14:textId="77777777" w:rsidTr="00427AB1">
        <w:trPr>
          <w:trHeight w:val="263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980364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6AF50C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EB9EBD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D991D8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0F758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ネット依存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A1C849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6401BFF" w14:textId="77777777" w:rsidTr="00427AB1">
        <w:trPr>
          <w:trHeight w:val="3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D02889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53E5A2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41643F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53A4FD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915E7A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テクノストレス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8642DD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C3C0D74" w14:textId="77777777" w:rsidTr="00427AB1">
        <w:trPr>
          <w:trHeight w:val="201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47F05F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68159A9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14～15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FD8915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➂問題解決の流れ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524C5B1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※ガイダンス、生物育成に記述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64F932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問題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45CD9E3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>
              <w:rPr>
                <w:rFonts w:ascii="游ゴシック" w:eastAsia="游ゴシック" w:hAnsi="游ゴシック" w:hint="eastAsia"/>
                <w:sz w:val="14"/>
                <w:szCs w:val="14"/>
              </w:rPr>
              <w:t>△</w:t>
            </w:r>
          </w:p>
        </w:tc>
      </w:tr>
      <w:tr w:rsidR="00B972AB" w:rsidRPr="000D15A6" w14:paraId="3CB3E005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6DD1B0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B63513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C30354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078AD6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A0FC5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ブレーンストーミング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AFD911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>
              <w:rPr>
                <w:rFonts w:ascii="游ゴシック" w:eastAsia="游ゴシック" w:hAnsi="游ゴシック" w:hint="eastAsia"/>
                <w:sz w:val="14"/>
                <w:szCs w:val="14"/>
              </w:rPr>
              <w:t>△</w:t>
            </w:r>
          </w:p>
        </w:tc>
      </w:tr>
      <w:tr w:rsidR="00B972AB" w:rsidRPr="000D15A6" w14:paraId="75071657" w14:textId="77777777" w:rsidTr="00427AB1">
        <w:trPr>
          <w:trHeight w:val="29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BA5F04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80023D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86CE57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4AB328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6BE8FB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KJ法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79CCA3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>
              <w:rPr>
                <w:rFonts w:ascii="游ゴシック" w:eastAsia="游ゴシック" w:hAnsi="游ゴシック" w:hint="eastAsia"/>
                <w:sz w:val="14"/>
                <w:szCs w:val="14"/>
              </w:rPr>
              <w:t>△</w:t>
            </w:r>
          </w:p>
        </w:tc>
      </w:tr>
      <w:tr w:rsidR="00B972AB" w:rsidRPr="000D15A6" w14:paraId="496050E7" w14:textId="77777777" w:rsidTr="00427AB1">
        <w:trPr>
          <w:trHeight w:val="221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BF110C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A1E526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84D04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DA51CD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513C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5W1H(2H)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7E67C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>
              <w:rPr>
                <w:rFonts w:ascii="游ゴシック" w:eastAsia="游ゴシック" w:hAnsi="游ゴシック" w:hint="eastAsia"/>
                <w:sz w:val="14"/>
                <w:szCs w:val="14"/>
              </w:rPr>
              <w:t>△</w:t>
            </w:r>
          </w:p>
        </w:tc>
      </w:tr>
      <w:tr w:rsidR="00B972AB" w:rsidRPr="000D15A6" w14:paraId="0ABE1701" w14:textId="77777777" w:rsidTr="00427AB1">
        <w:trPr>
          <w:trHeight w:val="142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F0C815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DC9BA4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EFBCB9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CBE810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368B84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ロジックツリー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372EB6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1EBB52A" w14:textId="77777777" w:rsidTr="00427AB1">
        <w:trPr>
          <w:trHeight w:val="361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9853E8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7BBBD1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852209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1B8A5F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3C379D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フレームワーク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D257AF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D902E37" w14:textId="77777777" w:rsidTr="00427AB1">
        <w:trPr>
          <w:trHeight w:val="274"/>
        </w:trPr>
        <w:tc>
          <w:tcPr>
            <w:tcW w:w="493" w:type="pct"/>
            <w:vMerge w:val="restart"/>
            <w:shd w:val="clear" w:color="auto" w:fill="F6C5AC" w:themeFill="accent2" w:themeFillTint="66"/>
          </w:tcPr>
          <w:p w14:paraId="5A91FF4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１</w:t>
            </w:r>
          </w:p>
          <w:p w14:paraId="2DFAF34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コミュニケーション</w:t>
            </w:r>
          </w:p>
          <w:p w14:paraId="0F54A6C5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［3］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D8E863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16～17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FBFE41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①情報の特性</w:t>
            </w:r>
          </w:p>
        </w:tc>
        <w:tc>
          <w:tcPr>
            <w:tcW w:w="1344" w:type="pct"/>
            <w:vMerge w:val="restart"/>
            <w:tcBorders>
              <w:tr2bl w:val="nil"/>
            </w:tcBorders>
            <w:shd w:val="clear" w:color="auto" w:fill="auto"/>
          </w:tcPr>
          <w:p w14:paraId="1F9E26B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  <w:tr2bl w:val="nil"/>
            </w:tcBorders>
            <w:shd w:val="clear" w:color="auto" w:fill="auto"/>
          </w:tcPr>
          <w:p w14:paraId="1140049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FFCBA9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2965B19" w14:textId="77777777" w:rsidTr="00427AB1">
        <w:trPr>
          <w:trHeight w:val="283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F49E6A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121384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279DA4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37B8D7C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4939AC6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498BCF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18F228E" w14:textId="77777777" w:rsidTr="00427AB1">
        <w:trPr>
          <w:trHeight w:val="265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4D31A23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429643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2F7317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203213C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3C2E6A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残存性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B1DD9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E3308E6" w14:textId="77777777" w:rsidTr="00427AB1">
        <w:trPr>
          <w:trHeight w:val="308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7B2D719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96C473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9F4BED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6D4AA20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6337223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複製性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529587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34701BA" w14:textId="77777777" w:rsidTr="00427AB1">
        <w:trPr>
          <w:trHeight w:val="357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76E9203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885D4D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142330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3ADBE3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  <w:tr2bl w:val="nil"/>
            </w:tcBorders>
            <w:shd w:val="clear" w:color="auto" w:fill="auto"/>
          </w:tcPr>
          <w:p w14:paraId="0B65F51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伝播性</w:t>
            </w: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178D31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0AF9997" w14:textId="77777777" w:rsidTr="00427AB1">
        <w:trPr>
          <w:trHeight w:val="28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061A3DC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37BFA7E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18～19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99D2E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②メディアの種類と特徴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E3D2E1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①メディアを利用した情報の表現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C1E86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メディア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A0D061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4B2A849" w14:textId="77777777" w:rsidTr="00427AB1">
        <w:trPr>
          <w:trHeight w:val="25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5BA40BA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F5FB85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62EF38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241AF2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CE84F1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コンテンツ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72F17D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07D4C3F" w14:textId="77777777" w:rsidTr="00427AB1">
        <w:trPr>
          <w:trHeight w:val="3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04EEEB2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5CC05A6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20～21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A5A4CA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③コミュニケーションと情報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tr2bl w:val="nil"/>
            </w:tcBorders>
            <w:shd w:val="clear" w:color="auto" w:fill="auto"/>
          </w:tcPr>
          <w:p w14:paraId="553BBE4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7000275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コミュニケーション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F274F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7B46A14" w14:textId="77777777" w:rsidTr="00427AB1">
        <w:trPr>
          <w:trHeight w:val="406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61E2C8A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439931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FCD34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3E59382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tr2bl w:val="nil"/>
            </w:tcBorders>
            <w:shd w:val="clear" w:color="auto" w:fill="auto"/>
          </w:tcPr>
          <w:p w14:paraId="7FCB70D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コミュニケーション手段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AB548B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C1DA017" w14:textId="77777777" w:rsidTr="00427AB1">
        <w:trPr>
          <w:trHeight w:val="300"/>
        </w:trPr>
        <w:tc>
          <w:tcPr>
            <w:tcW w:w="493" w:type="pct"/>
            <w:vMerge w:val="restart"/>
            <w:shd w:val="clear" w:color="auto" w:fill="95DCF7" w:themeFill="accent4" w:themeFillTint="66"/>
          </w:tcPr>
          <w:p w14:paraId="3F565EE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２</w:t>
            </w:r>
          </w:p>
          <w:p w14:paraId="6F8485E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デジタル化</w:t>
            </w:r>
          </w:p>
          <w:p w14:paraId="4A111C7F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［10］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0D7F157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24～25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5F67748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①デジタル化とは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1EEF753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①情報のデジタル化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37125C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アナログ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6C26EB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9C3505E" w14:textId="77777777" w:rsidTr="00427AB1">
        <w:trPr>
          <w:trHeight w:val="21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793951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3CC054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4F4224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4D4E1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5CF693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デジタル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03619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23DB032" w14:textId="77777777" w:rsidTr="00427AB1">
        <w:trPr>
          <w:trHeight w:val="307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4EF0BA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19FCA6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A24DA7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2DDC32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09554C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デジタル化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BE383A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410519E" w14:textId="77777777" w:rsidTr="00427AB1">
        <w:trPr>
          <w:trHeight w:val="307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239D5FE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77516C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1F7C5C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96B5C4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6C0DD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2進法</w:t>
            </w: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FF3B91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△</w:t>
            </w:r>
          </w:p>
        </w:tc>
      </w:tr>
      <w:tr w:rsidR="00B972AB" w:rsidRPr="000D15A6" w14:paraId="72890A36" w14:textId="77777777" w:rsidTr="00427AB1">
        <w:trPr>
          <w:trHeight w:val="91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117DEF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BD13E9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26～27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559E0D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②コンピュータの内部構造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412BAB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①コンピュータ</w:t>
            </w:r>
          </w:p>
          <w:p w14:paraId="2D918EE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4423923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23AC926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2E797E7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05F67208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5A81509B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0BA6417F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042B4E20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0C60E2D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BEA207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ハードウェア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5FEBC24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CDCD032" w14:textId="77777777" w:rsidTr="00427AB1">
        <w:trPr>
          <w:trHeight w:val="28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E59B37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2462A1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8CA13C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B661F3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7C99F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演算機能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CEF8C0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BD90872" w14:textId="77777777" w:rsidTr="00427AB1">
        <w:trPr>
          <w:trHeight w:val="43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E2C099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A78062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991A18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2EF505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1EA540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制御機能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5A6676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2A6DDFC" w14:textId="77777777" w:rsidTr="00427AB1">
        <w:trPr>
          <w:trHeight w:val="23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025E23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863577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61FCFD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D746DC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6A33D0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記憶機能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F6862E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AB7C47A" w14:textId="77777777" w:rsidTr="00427AB1">
        <w:trPr>
          <w:trHeight w:val="256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69ECA8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4CBE5C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D39BF4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B6C006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95841B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入力機能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9DCE7D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E11697C" w14:textId="77777777" w:rsidTr="00427AB1">
        <w:trPr>
          <w:trHeight w:val="305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26F9693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94553B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3A9884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9DE85E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8C3D4E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出力機能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CB373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9D7F07E" w14:textId="77777777" w:rsidTr="00427AB1">
        <w:trPr>
          <w:trHeight w:val="78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D08783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8F98CD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89D9F7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1FADC3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FDEF0D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USB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6CB21A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345694E" w14:textId="77777777" w:rsidTr="00427AB1">
        <w:trPr>
          <w:trHeight w:val="26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7C31FB4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4817CA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28～29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698E75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③ソフトウェア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2F0D7E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①コンピュータの構成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C9812E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ソフトウェア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119510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0C6E60B" w14:textId="77777777" w:rsidTr="00427AB1">
        <w:trPr>
          <w:trHeight w:val="288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78E5BC4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0752C6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A34B3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2C982D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7AD10E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オペレーティングシステム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56E3A7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83D735E" w14:textId="77777777" w:rsidTr="00427AB1">
        <w:trPr>
          <w:trHeight w:val="27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973E7A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E899E5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08D73A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D9AE95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AF7A6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アプリケーションソフトウェア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9B0A1D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A96C14C" w14:textId="77777777" w:rsidTr="00427AB1">
        <w:trPr>
          <w:trHeight w:val="30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87FDB2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C083B1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2D0CBB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F23C87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ACED57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階層構造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BE0653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401CA14" w14:textId="77777777" w:rsidTr="00427AB1">
        <w:trPr>
          <w:trHeight w:val="304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48258C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795824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DB45E9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B9CF36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F31E97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拡張子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8D6658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3A8BACB" w14:textId="77777777" w:rsidTr="00427AB1">
        <w:trPr>
          <w:trHeight w:val="20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3B2399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758CF1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30～31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350C9E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④デジタルデータの表し方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020371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①情報のデジタル化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EED995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ビット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C2146D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FD6C97F" w14:textId="77777777" w:rsidTr="00427AB1">
        <w:trPr>
          <w:trHeight w:val="27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B12D93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D24A45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1C0A93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729861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F090C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バイト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923DCB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7749CB6" w14:textId="77777777" w:rsidTr="00427AB1">
        <w:trPr>
          <w:trHeight w:val="27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DFCDA6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852EC3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03CFB8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E8A6C6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F6E20D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文字コード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EED7A2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6244C13" w14:textId="77777777" w:rsidTr="00427AB1">
        <w:trPr>
          <w:trHeight w:val="25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FACCAD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2EE299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5BF5CE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95AEC5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029DD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文字化け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116E38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A1500B4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987430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52434DF" w14:textId="77777777" w:rsidR="00B972AB" w:rsidRPr="00CC32D0" w:rsidRDefault="00B972AB" w:rsidP="00427AB1">
            <w:pPr>
              <w:snapToGrid w:val="0"/>
              <w:spacing w:line="260" w:lineRule="exact"/>
              <w:ind w:left="140" w:hangingChars="10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32～33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790D1F1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⑤音のデジタル化</w:t>
            </w:r>
          </w:p>
        </w:tc>
        <w:tc>
          <w:tcPr>
            <w:tcW w:w="134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76F55A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①情報のデジタル化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14:paraId="5536CC4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周波数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32469D8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78D54FC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72C8E4F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0059175" w14:textId="77777777" w:rsidR="00B972AB" w:rsidRPr="00CC32D0" w:rsidRDefault="00B972AB" w:rsidP="00427AB1">
            <w:pPr>
              <w:snapToGrid w:val="0"/>
              <w:spacing w:line="260" w:lineRule="exact"/>
              <w:ind w:left="140" w:hangingChars="10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0A9FD5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46993A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14:paraId="41534B3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A／D変換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37917A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1B4D701" w14:textId="77777777" w:rsidTr="00427AB1">
        <w:trPr>
          <w:trHeight w:val="30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4020FE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E29E2C5" w14:textId="77777777" w:rsidR="00B972AB" w:rsidRPr="00CC32D0" w:rsidRDefault="00B972AB" w:rsidP="00427AB1">
            <w:pPr>
              <w:snapToGrid w:val="0"/>
              <w:spacing w:line="260" w:lineRule="exact"/>
              <w:ind w:left="140" w:hangingChars="10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7ED7A1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C713B4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14:paraId="6EFC608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標本化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10AC7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663602A" w14:textId="77777777" w:rsidTr="00427AB1">
        <w:trPr>
          <w:trHeight w:val="31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1A8F45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9B18EAF" w14:textId="77777777" w:rsidR="00B972AB" w:rsidRPr="00CC32D0" w:rsidRDefault="00B972AB" w:rsidP="00427AB1">
            <w:pPr>
              <w:snapToGrid w:val="0"/>
              <w:spacing w:line="260" w:lineRule="exact"/>
              <w:ind w:left="140" w:hangingChars="10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BBB9F7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7E0CA6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14:paraId="55C0CFA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量子化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0EAAFB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D2E0E79" w14:textId="77777777" w:rsidTr="00427AB1">
        <w:trPr>
          <w:trHeight w:val="286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D6CE19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516DF0D" w14:textId="77777777" w:rsidR="00B972AB" w:rsidRPr="00CC32D0" w:rsidRDefault="00B972AB" w:rsidP="00427AB1">
            <w:pPr>
              <w:snapToGrid w:val="0"/>
              <w:spacing w:line="260" w:lineRule="exact"/>
              <w:ind w:left="140" w:hangingChars="100" w:hanging="140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977F2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9985CF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33C23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符号化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DAE277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CEC177E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AEE21E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C97952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34～35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E40D05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⑥画像を処理するしくみ①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78603D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①情報のデジタル化</w:t>
            </w:r>
          </w:p>
        </w:tc>
        <w:tc>
          <w:tcPr>
            <w:tcW w:w="12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7B4DD50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画素（ピクセル）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3F22E6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25816FD" w14:textId="77777777" w:rsidTr="00427AB1">
        <w:trPr>
          <w:trHeight w:val="30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784DF50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1BE90A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6BFE84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B3EB99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061DE5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解像度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59BBAC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63D0C18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876CD7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B4204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945F39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B9DE3F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3FFA0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dpi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867192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AF894D3" w14:textId="77777777" w:rsidTr="00427AB1">
        <w:trPr>
          <w:trHeight w:val="31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F05B22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890A6A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05589A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C8F1F6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9B50BA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proofErr w:type="spellStart"/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ppi</w:t>
            </w:r>
            <w:proofErr w:type="spellEnd"/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18C35C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3929942" w14:textId="77777777" w:rsidTr="00427AB1">
        <w:trPr>
          <w:trHeight w:val="24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D7221A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E826DB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CB8FCF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FCCB17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AC1357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加法混色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2CED2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A98C525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7A0E334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DD1C40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35ABC1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AEE1C3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BBC3DD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階調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F9E651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C564C47" w14:textId="77777777" w:rsidTr="00427AB1">
        <w:trPr>
          <w:trHeight w:val="27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1D0199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771DCE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36～37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5634E5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⑦画像を処理するしくみ②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664F18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①情報のデジタル化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9920E9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ラスタデータ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345EB0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755AB43" w14:textId="77777777" w:rsidTr="00427AB1">
        <w:trPr>
          <w:trHeight w:val="33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5B9066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6366EC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143F92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7BAC7A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38A343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ベクタデータ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8015CE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262B411" w14:textId="77777777" w:rsidTr="00427AB1">
        <w:trPr>
          <w:trHeight w:val="282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C97FCA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DC4B8A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EEC058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F9BF9D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DCD38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フレームレート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4F2D1A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3ACE1BD" w14:textId="77777777" w:rsidTr="00427AB1">
        <w:trPr>
          <w:trHeight w:val="27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FA297F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3BACA38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38～39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909E60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⑧デジタルデータの圧縮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3BCB7E8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①デジタル情報の特徴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8C1D9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圧縮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FD1837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EC7E628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A5CFF6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CBDFF7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FFF0A5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63BB05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E927E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展開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DAC1C5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85F5283" w14:textId="77777777" w:rsidTr="00427AB1">
        <w:trPr>
          <w:trHeight w:val="3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5D5815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ACFEDB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5DED8F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136A67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89E080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可逆圧縮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A7406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7852546" w14:textId="77777777" w:rsidTr="00427AB1">
        <w:trPr>
          <w:trHeight w:val="31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2BED5F4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C6D120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F58FA8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38F9CB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77B7DC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非可逆圧縮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7962E8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C98CFE9" w14:textId="77777777" w:rsidTr="00427AB1">
        <w:trPr>
          <w:trHeight w:val="266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29F3DC0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B4DAE9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E2FEF2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FF7C27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EECAB7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ランレングス符号化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87A083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3283799" w14:textId="77777777" w:rsidTr="00427AB1">
        <w:trPr>
          <w:trHeight w:val="283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1D6CF98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8ACBE3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40～41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60A944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⑨論理回路</w:t>
            </w:r>
          </w:p>
        </w:tc>
        <w:tc>
          <w:tcPr>
            <w:tcW w:w="1344" w:type="pct"/>
            <w:vMerge w:val="restart"/>
            <w:tcBorders>
              <w:tr2bl w:val="nil"/>
            </w:tcBorders>
            <w:shd w:val="clear" w:color="auto" w:fill="auto"/>
          </w:tcPr>
          <w:p w14:paraId="2EE7668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  <w:tr2bl w:val="nil"/>
            </w:tcBorders>
            <w:shd w:val="clear" w:color="auto" w:fill="auto"/>
          </w:tcPr>
          <w:p w14:paraId="7E53F5E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論理回路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60D314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833BB4A" w14:textId="77777777" w:rsidTr="00427AB1">
        <w:trPr>
          <w:trHeight w:val="296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8E9DB7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E948FC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45CF70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0D7D75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210ACA5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AND回路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600651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B9A1291" w14:textId="77777777" w:rsidTr="00427AB1">
        <w:trPr>
          <w:trHeight w:val="283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3A4D0B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4E8A7B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C780FF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350A79A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6DEA21E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OR回路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A24A9F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51BC39E" w14:textId="77777777" w:rsidTr="00427AB1">
        <w:trPr>
          <w:trHeight w:val="282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0C745B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7C9DC2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60F0B1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3A28A20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  <w:tr2bl w:val="nil"/>
            </w:tcBorders>
            <w:shd w:val="clear" w:color="auto" w:fill="auto"/>
          </w:tcPr>
          <w:p w14:paraId="43DBF2E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NOT回路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80363E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0D07612" w14:textId="77777777" w:rsidTr="00427AB1">
        <w:trPr>
          <w:trHeight w:val="567"/>
        </w:trPr>
        <w:tc>
          <w:tcPr>
            <w:tcW w:w="493" w:type="pct"/>
            <w:vMerge w:val="restart"/>
            <w:shd w:val="clear" w:color="auto" w:fill="B3E5A1" w:themeFill="accent6" w:themeFillTint="66"/>
          </w:tcPr>
          <w:p w14:paraId="752C818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３</w:t>
            </w:r>
          </w:p>
          <w:p w14:paraId="4771FEE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情報デザイン</w:t>
            </w:r>
          </w:p>
          <w:p w14:paraId="7B4D6658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［13］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635C2A2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44～45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1CA722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①情報デザインとは</w:t>
            </w:r>
          </w:p>
        </w:tc>
        <w:tc>
          <w:tcPr>
            <w:tcW w:w="1344" w:type="pct"/>
            <w:vMerge w:val="restart"/>
            <w:tcBorders>
              <w:tr2bl w:val="nil"/>
            </w:tcBorders>
            <w:shd w:val="clear" w:color="auto" w:fill="auto"/>
          </w:tcPr>
          <w:p w14:paraId="2E8B689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35392C5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6D66251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02AA0BB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5090716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3631D2F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307755B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6D208E0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  <w:tr2bl w:val="nil"/>
            </w:tcBorders>
            <w:shd w:val="clear" w:color="auto" w:fill="auto"/>
          </w:tcPr>
          <w:p w14:paraId="14F6352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情報デザイン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44620E6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9518A25" w14:textId="77777777" w:rsidTr="00427AB1">
        <w:trPr>
          <w:trHeight w:val="56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84E376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BB134D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84575D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4BC6D9D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269F653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抽象化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BFBE37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48FE18E" w14:textId="77777777" w:rsidTr="00427AB1">
        <w:trPr>
          <w:trHeight w:val="56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82D7F5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47AF48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C0413F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737FEA8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0D548B8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可視化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F791E6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CD1F564" w14:textId="77777777" w:rsidTr="00427AB1">
        <w:trPr>
          <w:trHeight w:val="56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ECCEEE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6F630D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DBBA98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2364681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5DF9A9C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構造化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DF3CB7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A1CAA98" w14:textId="77777777" w:rsidTr="00427AB1">
        <w:trPr>
          <w:trHeight w:val="56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DBFD0A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2B4498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97640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2887C5C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single" w:sz="4" w:space="0" w:color="auto"/>
              <w:tr2bl w:val="nil"/>
            </w:tcBorders>
            <w:shd w:val="clear" w:color="auto" w:fill="auto"/>
          </w:tcPr>
          <w:p w14:paraId="7BBC2BB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/>
                <w:sz w:val="14"/>
                <w:szCs w:val="14"/>
              </w:rPr>
              <w:t>ピクトグラム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CE5773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FC0A222" w14:textId="77777777" w:rsidTr="00427AB1">
        <w:trPr>
          <w:trHeight w:val="3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8C942B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C103FF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46～47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0673B5E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②情報デザインの表現</w:t>
            </w:r>
          </w:p>
        </w:tc>
        <w:tc>
          <w:tcPr>
            <w:tcW w:w="1344" w:type="pct"/>
            <w:vMerge w:val="restart"/>
            <w:tcBorders>
              <w:tr2bl w:val="nil"/>
            </w:tcBorders>
            <w:shd w:val="clear" w:color="auto" w:fill="auto"/>
          </w:tcPr>
          <w:p w14:paraId="20158B4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  <w:tr2bl w:val="nil"/>
            </w:tcBorders>
            <w:shd w:val="clear" w:color="auto" w:fill="auto"/>
          </w:tcPr>
          <w:p w14:paraId="758DC78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色相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B2CC64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E3B0868" w14:textId="77777777" w:rsidTr="00427AB1">
        <w:trPr>
          <w:trHeight w:val="203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C18DF9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146C3F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2D92E1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10CA84F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445B082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明度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354FB5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EA66B6B" w14:textId="77777777" w:rsidTr="00427AB1">
        <w:trPr>
          <w:trHeight w:val="372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9BE427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309A4E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408168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5555D09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5830725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彩度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59E8D7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980E316" w14:textId="77777777" w:rsidTr="00427AB1">
        <w:trPr>
          <w:trHeight w:val="283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173C98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206275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120076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24C8C93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45DD2CA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色の三属性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0720C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FCFB2E6" w14:textId="77777777" w:rsidTr="00427AB1">
        <w:trPr>
          <w:trHeight w:val="132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0947B5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B4C82D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1450BF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70E9B49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50C1C9D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トーン（色調）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6A085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9D49B3A" w14:textId="77777777" w:rsidTr="00427AB1">
        <w:trPr>
          <w:trHeight w:val="284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E0EF69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F172BA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6F2072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3E09FF9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209F578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フォント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BEE238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66C239B" w14:textId="77777777" w:rsidTr="00427AB1">
        <w:trPr>
          <w:trHeight w:val="259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C53BC9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377A3E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FD6EE9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138B05D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tr2bl w:val="nil"/>
            </w:tcBorders>
            <w:shd w:val="clear" w:color="auto" w:fill="auto"/>
          </w:tcPr>
          <w:p w14:paraId="576D03A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明朝体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C319D4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7965898" w14:textId="77777777" w:rsidTr="00427AB1">
        <w:trPr>
          <w:trHeight w:val="304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D9ED79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1C16D0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47FC58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tcBorders>
              <w:tr2bl w:val="nil"/>
            </w:tcBorders>
            <w:shd w:val="clear" w:color="auto" w:fill="auto"/>
          </w:tcPr>
          <w:p w14:paraId="14CAE50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tr2bl w:val="nil"/>
            </w:tcBorders>
            <w:shd w:val="clear" w:color="auto" w:fill="auto"/>
          </w:tcPr>
          <w:p w14:paraId="46C019F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ゴシック体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2B151A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2528F66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DD1B2C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50C399E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48～49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7AF46CE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③すべての人に情報を伝えるためのデザイン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E023A3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①双方向性とユーザインタフェース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6807CF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ユニバーサルデザイン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A47DF6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CF84E34" w14:textId="77777777" w:rsidTr="00427AB1">
        <w:trPr>
          <w:trHeight w:val="3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453DDC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06FC4B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ADB159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1D7618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EC42EB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ユーザビリティ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740D35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4BEC828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CDCF11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318DA4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B7B1CE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D0FAF0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BB018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アクセシビリティ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A366B4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004F539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6116AF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540732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48F2DB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3DA5B7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AF3B9B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ユーザインタフェース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328D1C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015146D" w14:textId="77777777" w:rsidTr="00427AB1">
        <w:trPr>
          <w:trHeight w:val="3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940401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0E73E3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249D29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521B1B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8AAB94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ユーザエクスペリエンス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892BAC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0E5A445" w14:textId="77777777" w:rsidTr="00427AB1">
        <w:trPr>
          <w:trHeight w:val="783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3BD7E2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279D6ED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50～51</w:t>
            </w:r>
          </w:p>
        </w:tc>
        <w:tc>
          <w:tcPr>
            <w:tcW w:w="1084" w:type="pct"/>
            <w:shd w:val="clear" w:color="auto" w:fill="auto"/>
          </w:tcPr>
          <w:p w14:paraId="5DB306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④情報デザインの進め方</w:t>
            </w:r>
          </w:p>
        </w:tc>
        <w:tc>
          <w:tcPr>
            <w:tcW w:w="1344" w:type="pct"/>
            <w:shd w:val="clear" w:color="auto" w:fill="auto"/>
          </w:tcPr>
          <w:p w14:paraId="3800C9C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1149EAE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5BC5735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0D54784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4DBCD9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3F6B3AF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52～53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0FC16A5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⑤情報を収集しよう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A19ABA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①情報モラル</w:t>
            </w:r>
          </w:p>
          <w:p w14:paraId="15DAFE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➁知的財産の保護と活用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D71F0F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情報収集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734D4D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5F9F803" w14:textId="77777777" w:rsidTr="00427AB1">
        <w:trPr>
          <w:trHeight w:val="3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1257AE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5E7E12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BB67A9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289439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6F2470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79ABAB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316F49B" w14:textId="77777777" w:rsidTr="00427AB1">
        <w:trPr>
          <w:trHeight w:val="2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1AC7CC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13AE70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BBD0AF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E5AC4B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B39FE5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信ぴょう性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DF499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9AB1C63" w14:textId="77777777" w:rsidTr="00427AB1">
        <w:trPr>
          <w:trHeight w:val="13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2B2B47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CC281D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CFAEC1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13F2A6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F4AB6A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著作権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4D89C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1A8FB2B" w14:textId="77777777" w:rsidTr="00427AB1">
        <w:trPr>
          <w:trHeight w:val="27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46CE94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13EA83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BC8ABE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C78DB1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37B124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肖像権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379C5E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24661FE" w14:textId="77777777" w:rsidTr="00427AB1">
        <w:trPr>
          <w:trHeight w:val="24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AB85D7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DE6649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AADBDD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658917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ED02F3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パブリシティ権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3B0D77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F369126" w14:textId="77777777" w:rsidTr="00427AB1">
        <w:trPr>
          <w:trHeight w:val="34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12A39F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0BFFB49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54～55</w:t>
            </w:r>
          </w:p>
        </w:tc>
        <w:tc>
          <w:tcPr>
            <w:tcW w:w="1084" w:type="pct"/>
            <w:shd w:val="clear" w:color="auto" w:fill="auto"/>
          </w:tcPr>
          <w:p w14:paraId="6BC0E81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⑥情報を整理しよう</w:t>
            </w:r>
          </w:p>
        </w:tc>
        <w:tc>
          <w:tcPr>
            <w:tcW w:w="1344" w:type="pct"/>
            <w:shd w:val="clear" w:color="auto" w:fill="auto"/>
          </w:tcPr>
          <w:p w14:paraId="62949A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79EEE95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構造化</w:t>
            </w:r>
          </w:p>
        </w:tc>
        <w:tc>
          <w:tcPr>
            <w:tcW w:w="1200" w:type="pct"/>
            <w:shd w:val="clear" w:color="auto" w:fill="auto"/>
          </w:tcPr>
          <w:p w14:paraId="5D7B534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D4E0CB1" w14:textId="77777777" w:rsidTr="00427AB1">
        <w:trPr>
          <w:trHeight w:val="29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B6B4E2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6EA1DE7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56～57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52E18E0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⑦情報を編集して表現しよう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3213290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419634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編集ソフト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D0393E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89A632F" w14:textId="77777777" w:rsidTr="00427AB1">
        <w:trPr>
          <w:trHeight w:val="308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6499AE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0C73C2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65C31B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9EAEE4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4C3DC4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制作ソフト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E587D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A094673" w14:textId="77777777" w:rsidTr="00427AB1">
        <w:trPr>
          <w:trHeight w:val="33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5DBCE8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C8DE8D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B29EF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2C942E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E1767A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デザインの４原則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2F19C6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495C439" w14:textId="77777777" w:rsidTr="00427AB1">
        <w:trPr>
          <w:trHeight w:val="222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0E0845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042D4C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58～59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3EE9AC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⑧制作を評価・改善しよう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25985FB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19CBE6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評価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540735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1E0B44E" w14:textId="77777777" w:rsidTr="00427AB1">
        <w:trPr>
          <w:trHeight w:val="345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0957C9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1D9D4C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CC4659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579BAB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9FC605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評価シート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209828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870DF96" w14:textId="77777777" w:rsidTr="00427AB1">
        <w:trPr>
          <w:trHeight w:val="308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471F09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22701E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D8003B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31B10F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066C84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自己評価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21CDDA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20F6C15" w14:textId="77777777" w:rsidTr="00427AB1">
        <w:trPr>
          <w:trHeight w:val="428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D3E460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910B47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0E7695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8C0403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26BB8B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相互評価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999F31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5831B80" w14:textId="77777777" w:rsidTr="00427AB1">
        <w:trPr>
          <w:trHeight w:val="270"/>
        </w:trPr>
        <w:tc>
          <w:tcPr>
            <w:tcW w:w="493" w:type="pct"/>
            <w:vMerge w:val="restart"/>
            <w:shd w:val="clear" w:color="auto" w:fill="F6C5AC" w:themeFill="accent2" w:themeFillTint="66"/>
          </w:tcPr>
          <w:p w14:paraId="14B23A5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４</w:t>
            </w:r>
          </w:p>
          <w:p w14:paraId="14751E3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モデル化とシミュレーション</w:t>
            </w:r>
          </w:p>
          <w:p w14:paraId="6C14A1BB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［7］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6E8D71E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62～63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4357853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①モデルとモデル化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F9E177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3EF65E6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モデル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C90AE8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0F80A4D" w14:textId="77777777" w:rsidTr="00427AB1">
        <w:trPr>
          <w:trHeight w:val="28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31C2BD6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6E9630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288BD0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2C8022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E07080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静的モデル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ECCC6E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C19BF75" w14:textId="77777777" w:rsidTr="00427AB1">
        <w:trPr>
          <w:trHeight w:val="33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36AFF92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7F6041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407C5A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936E66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A3190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動的モデル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73EB6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918F0F1" w14:textId="77777777" w:rsidTr="00427AB1">
        <w:trPr>
          <w:trHeight w:val="33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52D2AF7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7A2386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55AAEE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2F45B3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35B0BA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確定モデル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DB60A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AA1646B" w14:textId="77777777" w:rsidTr="00427AB1">
        <w:trPr>
          <w:trHeight w:val="28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5CE01F7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D2346B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D5C75F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F26EB1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14865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確率モデル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573E83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8A12A2F" w14:textId="77777777" w:rsidTr="00427AB1">
        <w:trPr>
          <w:trHeight w:val="411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4C964B2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CCE727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70ACBE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43E048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A3FDF0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モデル化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F5B9CF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2B1A146" w14:textId="77777777" w:rsidTr="00427AB1">
        <w:trPr>
          <w:trHeight w:val="132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09DC3C5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6103CBB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64～65</w:t>
            </w:r>
          </w:p>
        </w:tc>
        <w:tc>
          <w:tcPr>
            <w:tcW w:w="1084" w:type="pct"/>
            <w:shd w:val="clear" w:color="auto" w:fill="auto"/>
          </w:tcPr>
          <w:p w14:paraId="69AA29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②シミュレーション</w:t>
            </w:r>
          </w:p>
        </w:tc>
        <w:tc>
          <w:tcPr>
            <w:tcW w:w="1344" w:type="pct"/>
            <w:shd w:val="clear" w:color="auto" w:fill="auto"/>
          </w:tcPr>
          <w:p w14:paraId="4000682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6AA8D54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シミュレーション</w:t>
            </w:r>
          </w:p>
        </w:tc>
        <w:tc>
          <w:tcPr>
            <w:tcW w:w="1200" w:type="pct"/>
            <w:shd w:val="clear" w:color="auto" w:fill="auto"/>
          </w:tcPr>
          <w:p w14:paraId="6A0A92E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D480303" w14:textId="77777777" w:rsidTr="00427AB1">
        <w:trPr>
          <w:trHeight w:val="51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6384C49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77767C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66～67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3AD4B4E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③シミュレーションの活用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3CA6328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3E7E0722" w14:textId="77777777" w:rsidR="00B972AB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182BF2B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90AB52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乱数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AD3E01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8C67F23" w14:textId="77777777" w:rsidTr="00427AB1">
        <w:trPr>
          <w:trHeight w:val="51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EA82FD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540AD0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D3A3EB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E8562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E19F48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コンピュータシミュレーション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4C79C5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CC7342D" w14:textId="77777777" w:rsidTr="00427AB1">
        <w:trPr>
          <w:trHeight w:val="270"/>
        </w:trPr>
        <w:tc>
          <w:tcPr>
            <w:tcW w:w="493" w:type="pct"/>
            <w:vMerge w:val="restart"/>
            <w:shd w:val="clear" w:color="auto" w:fill="95DCF7" w:themeFill="accent4" w:themeFillTint="66"/>
          </w:tcPr>
          <w:p w14:paraId="22085C6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lastRenderedPageBreak/>
              <w:t>５</w:t>
            </w:r>
          </w:p>
          <w:p w14:paraId="35CC8F9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プログラミング</w:t>
            </w:r>
          </w:p>
          <w:p w14:paraId="03AE517B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［9］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51788E2F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74～75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8F38B4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①アルゴリズムとプログラム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5231D87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①コンピュータによる処理のしくみ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D4AFCC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アルゴリズム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0CFBE6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C7E1456" w14:textId="77777777" w:rsidTr="00427AB1">
        <w:trPr>
          <w:trHeight w:val="26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129913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2B5CAC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330B9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F56318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8B6689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プログラム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8D69E2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EB0AA57" w14:textId="77777777" w:rsidTr="00427AB1">
        <w:trPr>
          <w:trHeight w:val="25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BDEFCB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4929BC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76FE9B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B657D4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F82D87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アクティビティ図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9B638E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CDFA730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A83919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4751A5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B81005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EF7811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8204DF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フローチャート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A5C957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1E2949D" w14:textId="77777777" w:rsidTr="00427AB1">
        <w:trPr>
          <w:trHeight w:val="217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B1DC11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F8480D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76～77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94FA5E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②アルゴリズムの基本構造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1F9B60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①プログラムの構造と表現</w:t>
            </w:r>
          </w:p>
          <w:p w14:paraId="26C8B4A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  <w:p w14:paraId="7CC7E5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1BAEEBA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順次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09226A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A5902EC" w14:textId="77777777" w:rsidTr="00427AB1">
        <w:trPr>
          <w:trHeight w:val="31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C6C15B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98AD12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D8752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B81AB0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88A990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反復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81DCD4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0632E16" w14:textId="77777777" w:rsidTr="00427AB1">
        <w:trPr>
          <w:trHeight w:val="184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3D1E15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5BDA22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701FE0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27ACF7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C761DA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分岐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A5BD76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A5A5978" w14:textId="77777777" w:rsidTr="00427AB1">
        <w:trPr>
          <w:trHeight w:val="3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7EBC72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6B43EFB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78～79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28513E4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③プログラミング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FCF76D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①コンピュータによる処理のしくみ</w:t>
            </w:r>
          </w:p>
          <w:p w14:paraId="6510289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➁プログラムの構造と表現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37F32C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プログラミング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70EB59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17EB39D" w14:textId="77777777" w:rsidTr="00427AB1">
        <w:trPr>
          <w:trHeight w:val="33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727401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7D270A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F375B6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9BB525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253BE0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プログラミング言語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AE299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6DB7B51" w14:textId="77777777" w:rsidTr="00427AB1">
        <w:trPr>
          <w:trHeight w:val="33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4BD707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2915F2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DFD0D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FEF4A4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A02130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変数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CA025E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99600EF" w14:textId="77777777" w:rsidTr="00427AB1">
        <w:trPr>
          <w:trHeight w:val="3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D16AF4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A4E793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F8C8DE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E2C410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2C7F4F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演算子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C0DD44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AA3B508" w14:textId="77777777" w:rsidTr="00427AB1">
        <w:trPr>
          <w:trHeight w:val="28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0AAEB9C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C1AB36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7607C2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B8713C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80E4A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比較演算子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7426ED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335DEA1" w14:textId="77777777" w:rsidTr="00427AB1">
        <w:trPr>
          <w:trHeight w:val="372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564B5D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3A0F35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0A327B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E3787A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35BC1E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配列（リスト）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22B53A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A6A172C" w14:textId="77777777" w:rsidTr="00427AB1">
        <w:trPr>
          <w:trHeight w:val="25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34AA849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CADF80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80～81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0911674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④よりよいプログラミング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7BB4123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462BB8B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関数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165B5F7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21E577D" w14:textId="77777777" w:rsidTr="00427AB1">
        <w:trPr>
          <w:trHeight w:val="29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307BCA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ADCA84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E2FCD2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ADE67E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45B44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引数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A21148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8388F01" w14:textId="77777777" w:rsidTr="00427AB1">
        <w:trPr>
          <w:trHeight w:val="202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410F306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EC098A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DAD82E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483CD5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F69018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戻り値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A6D8FF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4C7B214" w14:textId="77777777" w:rsidTr="00427AB1">
        <w:trPr>
          <w:trHeight w:val="290"/>
        </w:trPr>
        <w:tc>
          <w:tcPr>
            <w:tcW w:w="493" w:type="pct"/>
            <w:vMerge w:val="restart"/>
            <w:shd w:val="clear" w:color="auto" w:fill="B3E5A1" w:themeFill="accent6" w:themeFillTint="66"/>
          </w:tcPr>
          <w:p w14:paraId="5CD313D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６</w:t>
            </w:r>
          </w:p>
          <w:p w14:paraId="28AE2B2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情報通信ネットワーク</w:t>
            </w:r>
          </w:p>
          <w:p w14:paraId="3CBB3D08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［4］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7621340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88～89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72D5950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①情報通信ネットワークのしくみ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6C33F6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①情報通信ネットワークのしくみ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B652B9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情報通信ネットワーク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4346F8E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0B73519" w14:textId="77777777" w:rsidTr="00427AB1">
        <w:trPr>
          <w:trHeight w:val="29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C075BE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15E181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1D0174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719091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7E36C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LAN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0778E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002AC0D" w14:textId="77777777" w:rsidTr="00427AB1">
        <w:trPr>
          <w:trHeight w:val="4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F7CFCD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8FC882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AFFA43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C4BDBB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38367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WAN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88E8EA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2858900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18F485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0D6EE6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083985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37815A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0E4603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インターネット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44B298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1E99613" w14:textId="77777777" w:rsidTr="00427AB1">
        <w:trPr>
          <w:trHeight w:val="329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7E56DC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7B0A47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EA3104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0B518F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E8C728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プロバイダ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12B65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8D582F3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92F1D6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F881C1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3A9604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3DECAF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51E7E9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クライアントサーバ方式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DEC2F0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3CFCF02" w14:textId="77777777" w:rsidTr="00427AB1">
        <w:trPr>
          <w:trHeight w:val="29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20D88D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C47241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03FDEC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D52EF2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1AEA4F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クライアント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3FB1E8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EAFC941" w14:textId="77777777" w:rsidTr="00427AB1">
        <w:trPr>
          <w:trHeight w:val="25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64533A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7DB62C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669A00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D2DBCD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EB2145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サーバ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C41D9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507F2E0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8C87A3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E053AE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9B1FFE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CB3BD3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66E3DD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無線LAN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476C0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464FC32" w14:textId="77777777" w:rsidTr="00427AB1">
        <w:trPr>
          <w:trHeight w:val="4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CFD6D4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155A72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DF9D6F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4B86EC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27E0F0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ルータ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91421E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197172D9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12BF83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6EDEE93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90～91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78A4DD0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②データを的確に届けるしくみ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67BF784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①情報通信ネットワークのしくみ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3775506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プロトコル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A9B0DE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3E531A4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04FA21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A09E2C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84D123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FC12EA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28D3D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TCP/IP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653475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F4F3254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AAE5AC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DDDB4C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D6BFA8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276B9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FAACCA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パケット交換方式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67A5D0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90D8907" w14:textId="77777777" w:rsidTr="00427AB1">
        <w:trPr>
          <w:trHeight w:val="2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C4A8C1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2EE3F4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8FF561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696D0D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2D72EE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パケット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42E235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6E91D23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74ED0F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5B49F5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D521BE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2066A4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B28FB1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IPアドレス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7E35898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A720EA4" w14:textId="77777777" w:rsidTr="00427AB1">
        <w:trPr>
          <w:trHeight w:val="73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80FAA8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2C0E86BD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92～93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4453DE3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③通信を便利にするしくみ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6081EBB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①情報通信ネットワークのしくみ</w:t>
            </w:r>
          </w:p>
          <w:p w14:paraId="733C49E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➁Webのしくみと情報の表現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AEC2A3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ドメイン名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11D41C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853392E" w14:textId="77777777" w:rsidTr="00427AB1">
        <w:trPr>
          <w:trHeight w:val="73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4A89A1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32D75D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20DDBF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8BC9B6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6A27DE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DNS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2C41B2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11E5595" w14:textId="77777777" w:rsidTr="00427AB1">
        <w:trPr>
          <w:trHeight w:val="73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BC57D9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26FE891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A39CCE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677A08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6561B4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HTTP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60801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478C123C" w14:textId="77777777" w:rsidTr="00427AB1">
        <w:trPr>
          <w:trHeight w:val="737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3C6188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1A9013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BA0579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14D606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077FE66" w14:textId="056AE162" w:rsidR="00D45F06" w:rsidRPr="00CC32D0" w:rsidRDefault="00B972AB" w:rsidP="00427AB1">
            <w:pPr>
              <w:rPr>
                <w:rFonts w:ascii="游ゴシック" w:eastAsia="游ゴシック" w:hAnsi="游ゴシック" w:hint="eastAsia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DHCP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66764A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AAC0CA9" w14:textId="77777777" w:rsidTr="00427AB1">
        <w:trPr>
          <w:trHeight w:val="20"/>
        </w:trPr>
        <w:tc>
          <w:tcPr>
            <w:tcW w:w="493" w:type="pct"/>
            <w:vMerge w:val="restart"/>
            <w:shd w:val="clear" w:color="auto" w:fill="F6C5AC" w:themeFill="accent2" w:themeFillTint="66"/>
          </w:tcPr>
          <w:p w14:paraId="63A465E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lastRenderedPageBreak/>
              <w:t>７</w:t>
            </w:r>
          </w:p>
          <w:p w14:paraId="34E6548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情報セキュリティ</w:t>
            </w:r>
          </w:p>
          <w:p w14:paraId="034520A0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［4］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0E01575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96～97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4808DC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①情報セキュリティ上の脅威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32CD099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①情報セキュリティ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EF542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情報セキュリティ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1FBF9D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D13F4A5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56E96A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E961D5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FEFA36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75CDE1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0C013C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機密性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3C4B9A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61E7B71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719D2CC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5CB385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03D330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6DC649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00B0FA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完全性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3635E1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EA1972F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4A72700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340651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872945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EB2CDC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C8C962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可用性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869D1C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57C8290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7831C26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7FB216A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83DA41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FCC01B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06B4FC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情報セキュリティポリシー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FE168C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048497B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74A9AEF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CAA461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B4F029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1245EA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B51400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ランサムウェア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7115DC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1C10CB2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037BC8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547DCB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0EAF3E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09BD13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4B50A6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フィッシング詐欺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05D2E2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5DDA52D7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6110A2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6BEDC20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30F715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27B2B6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A3C2B3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ワンクリック詐欺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152BAF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3D06B26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BA8F12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B382B74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4E7C3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A3689F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5841B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障害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9DDFA1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AC3A150" w14:textId="77777777" w:rsidTr="00D721BE">
        <w:trPr>
          <w:trHeight w:val="152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6DAB510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04FF9D7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730A2D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FE3137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56F0A5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ヒューマンエラー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FED397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880F05E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3E1074B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185A9E06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98～99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76D043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②情報の安全を守る技術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5C47F9D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①情報セキュリティ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0478B1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個人認証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3B0964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CD93EDC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5591F4D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B6A4913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782328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8D80EB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3BAA2B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多要素認証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A00D430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F4D15EA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054D367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E305EEE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0B6C48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E9E307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B5C1E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暗号化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8DDC7F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0173175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B4E7AE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CCE32B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D7D13F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273B10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B5AA89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SSL/TLS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0377C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0DAF3ABB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44D154B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DAC7442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BF4D82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B15114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244CB1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電子署名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42F828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630AFA1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166CC89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65711BB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5500F7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B6E54F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2BDA66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ファイアウォール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0A572C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2CFF4440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24CE98F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14A6A4E2" w14:textId="2B565683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100～101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58102DA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③情報の安全を守る対策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7FB4E27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①情報セキュリティ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960FE4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ウイルス対策ソフトウェア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9076D7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90211AD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57EA12C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9E05495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E19B99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BF27B9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07B917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セキュリティホール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F876A3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0CEB8A6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6F6CE9F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057C96C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2D70C4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EFEC3A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A5B36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二重化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5E0EC1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23EB638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458EA74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CB402B9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0D921F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4F8C16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620103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バックアップ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71BD81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314B8792" w14:textId="77777777" w:rsidTr="00973F4F">
        <w:trPr>
          <w:trHeight w:val="54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3AE1223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9E96CD8" w14:textId="77777777" w:rsidR="00B972AB" w:rsidRPr="00CC32D0" w:rsidRDefault="00B972AB" w:rsidP="00427AB1">
            <w:pPr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B01906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60DBBE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7ED4EE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ミラーリング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5F8B52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E7F5D91" w14:textId="77777777" w:rsidTr="00427AB1">
        <w:trPr>
          <w:trHeight w:val="20"/>
        </w:trPr>
        <w:tc>
          <w:tcPr>
            <w:tcW w:w="493" w:type="pct"/>
            <w:vMerge w:val="restart"/>
            <w:shd w:val="clear" w:color="auto" w:fill="95DCF7" w:themeFill="accent4" w:themeFillTint="66"/>
          </w:tcPr>
          <w:p w14:paraId="399CA80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８</w:t>
            </w:r>
          </w:p>
          <w:p w14:paraId="49E80DE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法と権利</w:t>
            </w:r>
          </w:p>
          <w:p w14:paraId="6669670C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［2］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3808D88" w14:textId="2A4199D0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104～105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5C25D9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①知的財産に関する法規や制度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6C8E4D9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①知的財産権の保護と活用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A446A5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知的財産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1DB11BA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4BBD570" w14:textId="77777777" w:rsidTr="00427AB1">
        <w:trPr>
          <w:trHeight w:val="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735537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3D033F5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566002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521340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D5080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知的財産権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A172B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6D00F320" w14:textId="77777777" w:rsidTr="00427AB1">
        <w:trPr>
          <w:trHeight w:val="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64F8118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BC5ABAF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958162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3572EF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2B0735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産業財産権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644EB3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○</w:t>
            </w:r>
          </w:p>
        </w:tc>
      </w:tr>
      <w:tr w:rsidR="00B972AB" w:rsidRPr="000D15A6" w14:paraId="7CFEF172" w14:textId="77777777" w:rsidTr="00427AB1">
        <w:trPr>
          <w:trHeight w:val="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587BF16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7AA83DF5" w14:textId="31B67936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106～107</w:t>
            </w:r>
          </w:p>
        </w:tc>
        <w:tc>
          <w:tcPr>
            <w:tcW w:w="1084" w:type="pct"/>
            <w:shd w:val="clear" w:color="auto" w:fill="auto"/>
          </w:tcPr>
          <w:p w14:paraId="235DE93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②個人情報に関する法規や制度</w:t>
            </w:r>
          </w:p>
        </w:tc>
        <w:tc>
          <w:tcPr>
            <w:tcW w:w="1344" w:type="pct"/>
            <w:shd w:val="clear" w:color="auto" w:fill="auto"/>
          </w:tcPr>
          <w:p w14:paraId="64C8137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6AA03A3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個人情報保護法</w:t>
            </w:r>
          </w:p>
        </w:tc>
        <w:tc>
          <w:tcPr>
            <w:tcW w:w="1200" w:type="pct"/>
            <w:shd w:val="clear" w:color="auto" w:fill="auto"/>
          </w:tcPr>
          <w:p w14:paraId="1FE706D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03C0B5A" w14:textId="77777777" w:rsidTr="00427AB1">
        <w:trPr>
          <w:trHeight w:val="20"/>
        </w:trPr>
        <w:tc>
          <w:tcPr>
            <w:tcW w:w="493" w:type="pct"/>
            <w:vMerge w:val="restart"/>
            <w:shd w:val="clear" w:color="auto" w:fill="B3E5A1" w:themeFill="accent6" w:themeFillTint="66"/>
          </w:tcPr>
          <w:p w14:paraId="5B81A63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９</w:t>
            </w:r>
          </w:p>
          <w:p w14:paraId="17D252F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データの活用</w:t>
            </w:r>
          </w:p>
          <w:p w14:paraId="7AC49B8C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［11］</w:t>
            </w:r>
          </w:p>
        </w:tc>
        <w:tc>
          <w:tcPr>
            <w:tcW w:w="453" w:type="pct"/>
            <w:vMerge w:val="restart"/>
            <w:shd w:val="clear" w:color="auto" w:fill="auto"/>
          </w:tcPr>
          <w:p w14:paraId="31CC55AE" w14:textId="4054CC62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110～111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06FFCC0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①さまざまなデータと分析の流れ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1E42FDE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B12C30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オープンデータ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9D0F46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9896ED1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A8C349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FC97359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E5ADA8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E7F160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C7E182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ビッグデータ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C72C20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B9E935D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186D023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8FB0453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0E19FC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ABC1F1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E008D5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統計的探究（PPDAC）サイクル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463C1FD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0B41E48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D880DD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5968ED3B" w14:textId="1031952F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112～113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2961D0A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②データの形式と尺度水準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288E061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B8D348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データの形式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325803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948CE5C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8FAB6B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540E01A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4E219D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1052EA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EDAD0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質的データ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B71013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61AC3BE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921736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3559B19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62BF60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F89821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50A49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量的データ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C8095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AFAAB7A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BD41CE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3658B55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99F056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49E61B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17462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尺度水準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EC1BF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5FC5FC8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D9136B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6EE058C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4577C4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B46FD3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D6D0FE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名義尺度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C070FF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B17773B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DF3489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935510D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D734B6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B203C3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EB280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順序尺度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086BA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D110844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E45F2C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C801FDA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A52BA5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2C2CA9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E38EF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間隔尺度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5EFD6D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68C427F" w14:textId="77777777" w:rsidTr="00D721BE">
        <w:trPr>
          <w:trHeight w:val="17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176C16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3E5E502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58F42B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4000B4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0BE5D1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比例尺度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1207211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AC6D5AF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DDFDA4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493252AD" w14:textId="5934EDC9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114～115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2A9AA2D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③データの蓄積と処理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09652251" w14:textId="77777777" w:rsidR="00B972AB" w:rsidRPr="00CC32D0" w:rsidRDefault="00B972AB" w:rsidP="00427AB1">
            <w:pPr>
              <w:rPr>
                <w:rFonts w:ascii="游ゴシック" w:eastAsia="游ゴシック" w:hAnsi="游ゴシック" w:hint="eastAsia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7E2309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データベース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B6F601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B572B90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900674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F87CED0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815D33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8557E3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2D6C5A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データモデル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469D68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0298B74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A2F3A8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0E6548B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F46351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3703A2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372DE6D" w14:textId="124572B2" w:rsidR="00FE40FF" w:rsidRPr="00CC32D0" w:rsidRDefault="00B972AB" w:rsidP="00427AB1">
            <w:pPr>
              <w:rPr>
                <w:rFonts w:ascii="游ゴシック" w:eastAsia="游ゴシック" w:hAnsi="游ゴシック" w:hint="eastAsia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データベース管理システム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8CBDEA8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AE4E900" w14:textId="77777777" w:rsidTr="00427AB1">
        <w:trPr>
          <w:trHeight w:val="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4D7B25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1E26FBB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06E5198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E10F33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0B4E332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リレーショナルデータベース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20E5522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D5FC5D0" w14:textId="77777777" w:rsidTr="00427AB1">
        <w:trPr>
          <w:trHeight w:val="27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ACB4AD8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6EC5CE8F" w14:textId="5E931D52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116～117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3592411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④データの収集と整理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46D7834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54D4A4B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一次データ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7CC003D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8D9D0E7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E34A8B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5381F9D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5217BF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09C7EF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C0200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二次データ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B9972E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9249121" w14:textId="77777777" w:rsidTr="00427AB1">
        <w:trPr>
          <w:trHeight w:val="3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72FDE3E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26DF6CD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FA1B6C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9ED621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2D7B6A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全数調査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88749B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8E9255E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AE0850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25CB99C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A495B9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B4B28A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63CAD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標本調査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8686B4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5DA061B0" w14:textId="77777777" w:rsidTr="00427AB1">
        <w:trPr>
          <w:trHeight w:val="26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34B4A0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3A650328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036E9F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65BAEA7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EC2D95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欠損地</w:t>
            </w:r>
          </w:p>
        </w:tc>
        <w:tc>
          <w:tcPr>
            <w:tcW w:w="120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41891DC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E97819B" w14:textId="77777777" w:rsidTr="00427AB1">
        <w:trPr>
          <w:trHeight w:val="30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CD082B0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6328D68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C677ED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978B59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DB85B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異常値</w:t>
            </w:r>
          </w:p>
        </w:tc>
        <w:tc>
          <w:tcPr>
            <w:tcW w:w="1200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6EA5ED8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286535C" w14:textId="77777777" w:rsidTr="00973F4F">
        <w:trPr>
          <w:trHeight w:val="184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553FE7C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256B988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418721F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8DECF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shd w:val="clear" w:color="auto" w:fill="auto"/>
          </w:tcPr>
          <w:p w14:paraId="66C4889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外れ値</w:t>
            </w:r>
          </w:p>
        </w:tc>
        <w:tc>
          <w:tcPr>
            <w:tcW w:w="1200" w:type="pct"/>
            <w:shd w:val="clear" w:color="auto" w:fill="auto"/>
          </w:tcPr>
          <w:p w14:paraId="1CB979E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7C4FA63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638ABF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072AF243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118～119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159CB6A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⑤データの分析①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3817F4F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0A1E835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単純集計表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4FA0D2D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45F8CC8" w14:textId="77777777" w:rsidTr="00427AB1">
        <w:trPr>
          <w:trHeight w:val="27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AC68CF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7E1ADA3C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7332F5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1AB62F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701439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クロス集計表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8B2D8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E103973" w14:textId="77777777" w:rsidTr="00427AB1">
        <w:trPr>
          <w:trHeight w:val="31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0A8B99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3E47CAC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F8F896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0973A1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49C5FF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度数分布表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E1B72CF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1811E68" w14:textId="77777777" w:rsidTr="00427AB1">
        <w:trPr>
          <w:trHeight w:val="29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F78F133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DCA3E9E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2D10E7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923ACC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8A7990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データの可視化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0A6290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1BD609D" w14:textId="77777777" w:rsidTr="00427AB1">
        <w:trPr>
          <w:trHeight w:val="25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17830F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AFBE5AD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CA6E54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9B5CC6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7034F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テキストマイニング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AC802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A9AE31C" w14:textId="77777777" w:rsidTr="00427AB1">
        <w:trPr>
          <w:trHeight w:val="25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793037F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9DF9270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2101A3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56F717B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6055B28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形態素解析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52AFBAB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A019316" w14:textId="77777777" w:rsidTr="00427AB1">
        <w:trPr>
          <w:trHeight w:val="22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30780D6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 w:val="restart"/>
            <w:shd w:val="clear" w:color="auto" w:fill="auto"/>
          </w:tcPr>
          <w:p w14:paraId="72B6A266" w14:textId="4CD8C2CE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120～121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63810CC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⑥データの分析②</w:t>
            </w:r>
          </w:p>
        </w:tc>
        <w:tc>
          <w:tcPr>
            <w:tcW w:w="1344" w:type="pct"/>
            <w:vMerge w:val="restart"/>
            <w:shd w:val="clear" w:color="auto" w:fill="auto"/>
          </w:tcPr>
          <w:p w14:paraId="68D41385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2AFDBE5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代表値</w:t>
            </w:r>
          </w:p>
        </w:tc>
        <w:tc>
          <w:tcPr>
            <w:tcW w:w="1200" w:type="pct"/>
            <w:tcBorders>
              <w:bottom w:val="dashSmallGap" w:sz="4" w:space="0" w:color="auto"/>
            </w:tcBorders>
            <w:shd w:val="clear" w:color="auto" w:fill="auto"/>
          </w:tcPr>
          <w:p w14:paraId="637CE8F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08029F97" w14:textId="77777777" w:rsidTr="00427AB1">
        <w:trPr>
          <w:trHeight w:val="25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974808B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5742E43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51F8B0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7626028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B3B031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平均値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F1E59E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55EE1B5" w14:textId="77777777" w:rsidTr="00427AB1">
        <w:trPr>
          <w:trHeight w:val="27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7B11861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00127BE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175E6A1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1C187B1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237554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中央値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FCEA36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8C8BF88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6405C74D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CBBBA0D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8DD5F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3FB269C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91241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最頻値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D21E7DB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A6BD4B5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868B1BA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437706EF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851DAE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747FF8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0239511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分散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01AAD0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3169ED2D" w14:textId="77777777" w:rsidTr="00427AB1">
        <w:trPr>
          <w:trHeight w:val="3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55CBF952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0D28A944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6BF24D7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4992140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4168BD6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標準偏差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FFF54ED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729CD8B6" w14:textId="77777777" w:rsidTr="00427AB1">
        <w:trPr>
          <w:trHeight w:val="28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47BCB28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2D1A0DC8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5B8F8D9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D37D53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FA6B8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相関分析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EFBF2C3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9794E4B" w14:textId="77777777" w:rsidTr="00427AB1">
        <w:trPr>
          <w:trHeight w:val="43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0632AEF7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616EDC1F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4FF796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7E19D6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560D77A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相関係数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F3759B6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7E5D42F" w14:textId="77777777" w:rsidTr="00427AB1">
        <w:trPr>
          <w:trHeight w:val="270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2DBD6F6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5767D2A7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450943C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0F794352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184C19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回帰分析</w:t>
            </w:r>
          </w:p>
        </w:tc>
        <w:tc>
          <w:tcPr>
            <w:tcW w:w="120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2C3479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2F5DCA0F" w14:textId="77777777" w:rsidTr="00427AB1">
        <w:trPr>
          <w:trHeight w:val="276"/>
        </w:trPr>
        <w:tc>
          <w:tcPr>
            <w:tcW w:w="493" w:type="pct"/>
            <w:vMerge/>
            <w:shd w:val="clear" w:color="auto" w:fill="B3E5A1" w:themeFill="accent6" w:themeFillTint="66"/>
          </w:tcPr>
          <w:p w14:paraId="3709DAD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14:paraId="101CC2FF" w14:textId="77777777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3A716B28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344" w:type="pct"/>
            <w:vMerge/>
            <w:shd w:val="clear" w:color="auto" w:fill="auto"/>
          </w:tcPr>
          <w:p w14:paraId="2C28B20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3043725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決定係数</w:t>
            </w:r>
          </w:p>
        </w:tc>
        <w:tc>
          <w:tcPr>
            <w:tcW w:w="1200" w:type="pct"/>
            <w:tcBorders>
              <w:top w:val="dashSmallGap" w:sz="4" w:space="0" w:color="auto"/>
            </w:tcBorders>
            <w:shd w:val="clear" w:color="auto" w:fill="auto"/>
          </w:tcPr>
          <w:p w14:paraId="26874B3A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1081F86B" w14:textId="77777777" w:rsidTr="00427AB1">
        <w:trPr>
          <w:trHeight w:val="20"/>
        </w:trPr>
        <w:tc>
          <w:tcPr>
            <w:tcW w:w="493" w:type="pct"/>
            <w:vMerge w:val="restart"/>
            <w:shd w:val="clear" w:color="auto" w:fill="F6C5AC" w:themeFill="accent2" w:themeFillTint="66"/>
          </w:tcPr>
          <w:p w14:paraId="3C1D810F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10</w:t>
            </w:r>
          </w:p>
          <w:p w14:paraId="52ECED9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情報システム</w:t>
            </w:r>
          </w:p>
          <w:p w14:paraId="6663D58E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［2］</w:t>
            </w:r>
          </w:p>
        </w:tc>
        <w:tc>
          <w:tcPr>
            <w:tcW w:w="453" w:type="pct"/>
            <w:shd w:val="clear" w:color="auto" w:fill="auto"/>
          </w:tcPr>
          <w:p w14:paraId="0DA18387" w14:textId="32B647E1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126～127</w:t>
            </w:r>
          </w:p>
        </w:tc>
        <w:tc>
          <w:tcPr>
            <w:tcW w:w="1084" w:type="pct"/>
            <w:shd w:val="clear" w:color="auto" w:fill="auto"/>
          </w:tcPr>
          <w:p w14:paraId="083F9050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①情報システムとサービス</w:t>
            </w:r>
          </w:p>
        </w:tc>
        <w:tc>
          <w:tcPr>
            <w:tcW w:w="1344" w:type="pct"/>
            <w:shd w:val="clear" w:color="auto" w:fill="auto"/>
          </w:tcPr>
          <w:p w14:paraId="098FFE5E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bottom w:val="single" w:sz="4" w:space="0" w:color="auto"/>
            </w:tcBorders>
            <w:shd w:val="clear" w:color="auto" w:fill="auto"/>
          </w:tcPr>
          <w:p w14:paraId="741E238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情報システム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shd w:val="clear" w:color="auto" w:fill="auto"/>
          </w:tcPr>
          <w:p w14:paraId="4346DC65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4B3E307" w14:textId="77777777" w:rsidTr="00427AB1">
        <w:trPr>
          <w:trHeight w:val="20"/>
        </w:trPr>
        <w:tc>
          <w:tcPr>
            <w:tcW w:w="493" w:type="pct"/>
            <w:vMerge/>
            <w:shd w:val="clear" w:color="auto" w:fill="F6C5AC" w:themeFill="accent2" w:themeFillTint="66"/>
          </w:tcPr>
          <w:p w14:paraId="6523DFA9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69AB713E" w14:textId="15F063EC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128～129</w:t>
            </w:r>
          </w:p>
        </w:tc>
        <w:tc>
          <w:tcPr>
            <w:tcW w:w="1084" w:type="pct"/>
            <w:shd w:val="clear" w:color="auto" w:fill="auto"/>
          </w:tcPr>
          <w:p w14:paraId="712437F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②情報システムの活用</w:t>
            </w:r>
          </w:p>
        </w:tc>
        <w:tc>
          <w:tcPr>
            <w:tcW w:w="1344" w:type="pct"/>
            <w:shd w:val="clear" w:color="auto" w:fill="auto"/>
          </w:tcPr>
          <w:p w14:paraId="15838314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485E6B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B2C01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6440C291" w14:textId="77777777" w:rsidTr="00427AB1">
        <w:trPr>
          <w:trHeight w:val="20"/>
        </w:trPr>
        <w:tc>
          <w:tcPr>
            <w:tcW w:w="493" w:type="pct"/>
            <w:vMerge w:val="restart"/>
            <w:shd w:val="clear" w:color="auto" w:fill="95DCF7" w:themeFill="accent4" w:themeFillTint="66"/>
          </w:tcPr>
          <w:p w14:paraId="44195404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おわりに</w:t>
            </w:r>
          </w:p>
          <w:p w14:paraId="1AB908D4" w14:textId="77777777" w:rsidR="00B972AB" w:rsidRPr="0091620E" w:rsidRDefault="00B972AB" w:rsidP="00427AB1">
            <w:pPr>
              <w:rPr>
                <w:rFonts w:ascii="游ゴシック" w:eastAsia="游ゴシック" w:hAnsi="游ゴシック"/>
                <w:b/>
                <w:bCs/>
                <w:sz w:val="14"/>
                <w:szCs w:val="14"/>
              </w:rPr>
            </w:pPr>
            <w:r w:rsidRPr="0091620E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4"/>
                <w:szCs w:val="14"/>
              </w:rPr>
              <w:t>［2］</w:t>
            </w:r>
          </w:p>
        </w:tc>
        <w:tc>
          <w:tcPr>
            <w:tcW w:w="453" w:type="pct"/>
            <w:shd w:val="clear" w:color="auto" w:fill="auto"/>
          </w:tcPr>
          <w:p w14:paraId="23F2E02E" w14:textId="42361EC4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132～133</w:t>
            </w:r>
          </w:p>
        </w:tc>
        <w:tc>
          <w:tcPr>
            <w:tcW w:w="1084" w:type="pct"/>
            <w:shd w:val="clear" w:color="auto" w:fill="auto"/>
          </w:tcPr>
          <w:p w14:paraId="378EF78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①情報社会とこれまでの学び</w:t>
            </w:r>
          </w:p>
        </w:tc>
        <w:tc>
          <w:tcPr>
            <w:tcW w:w="1344" w:type="pct"/>
            <w:shd w:val="clear" w:color="auto" w:fill="auto"/>
          </w:tcPr>
          <w:p w14:paraId="02BA3C47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7218C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EC2B7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  <w:tr w:rsidR="00B972AB" w:rsidRPr="000D15A6" w14:paraId="426DD5EE" w14:textId="77777777" w:rsidTr="00427AB1">
        <w:trPr>
          <w:trHeight w:val="20"/>
        </w:trPr>
        <w:tc>
          <w:tcPr>
            <w:tcW w:w="493" w:type="pct"/>
            <w:vMerge/>
            <w:shd w:val="clear" w:color="auto" w:fill="95DCF7" w:themeFill="accent4" w:themeFillTint="66"/>
          </w:tcPr>
          <w:p w14:paraId="23751795" w14:textId="77777777" w:rsidR="00B972AB" w:rsidRPr="0091620E" w:rsidRDefault="00B972AB" w:rsidP="00427AB1">
            <w:pPr>
              <w:snapToGrid w:val="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53" w:type="pct"/>
            <w:shd w:val="clear" w:color="auto" w:fill="auto"/>
          </w:tcPr>
          <w:p w14:paraId="20387349" w14:textId="31470A5D" w:rsidR="00B972AB" w:rsidRPr="00CC32D0" w:rsidRDefault="00B972AB" w:rsidP="00427AB1">
            <w:pPr>
              <w:wordWrap w:val="0"/>
              <w:spacing w:line="260" w:lineRule="exact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134～135</w:t>
            </w:r>
          </w:p>
        </w:tc>
        <w:tc>
          <w:tcPr>
            <w:tcW w:w="1084" w:type="pct"/>
            <w:shd w:val="clear" w:color="auto" w:fill="auto"/>
          </w:tcPr>
          <w:p w14:paraId="30AB8CB7" w14:textId="77777777" w:rsidR="00B972AB" w:rsidRPr="00CC32D0" w:rsidRDefault="00B972AB" w:rsidP="00427AB1">
            <w:pPr>
              <w:snapToGrid w:val="0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CC32D0">
              <w:rPr>
                <w:rFonts w:ascii="游ゴシック" w:eastAsia="游ゴシック" w:hAnsi="游ゴシック" w:hint="eastAsia"/>
                <w:sz w:val="14"/>
                <w:szCs w:val="14"/>
              </w:rPr>
              <w:t>②新たな情報社会を創造する私たち</w:t>
            </w:r>
          </w:p>
        </w:tc>
        <w:tc>
          <w:tcPr>
            <w:tcW w:w="1344" w:type="pct"/>
            <w:shd w:val="clear" w:color="auto" w:fill="auto"/>
          </w:tcPr>
          <w:p w14:paraId="4042101D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</w:tcBorders>
            <w:shd w:val="clear" w:color="auto" w:fill="auto"/>
          </w:tcPr>
          <w:p w14:paraId="4170F4E3" w14:textId="77777777" w:rsidR="00B972AB" w:rsidRPr="00CC32D0" w:rsidRDefault="00B972AB" w:rsidP="00427AB1">
            <w:pPr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  <w:tc>
          <w:tcPr>
            <w:tcW w:w="1200" w:type="pct"/>
            <w:tcBorders>
              <w:top w:val="single" w:sz="4" w:space="0" w:color="auto"/>
            </w:tcBorders>
            <w:shd w:val="clear" w:color="auto" w:fill="auto"/>
          </w:tcPr>
          <w:p w14:paraId="256F85D4" w14:textId="77777777" w:rsidR="00B972AB" w:rsidRPr="00CC32D0" w:rsidRDefault="00B972AB" w:rsidP="00427AB1">
            <w:pPr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</w:p>
        </w:tc>
      </w:tr>
    </w:tbl>
    <w:p w14:paraId="60AD4F5E" w14:textId="17160E0F" w:rsidR="00E00322" w:rsidRPr="000D15A6" w:rsidRDefault="00E00322" w:rsidP="007C2157">
      <w:pPr>
        <w:snapToGrid w:val="0"/>
        <w:spacing w:afterLines="50" w:after="180"/>
        <w:rPr>
          <w:rFonts w:ascii="游ゴシック" w:eastAsia="游ゴシック" w:hAnsi="游ゴシック" w:cs="Times New Roman" w:hint="eastAsia"/>
          <w:b/>
          <w:bCs/>
          <w:sz w:val="28"/>
          <w:szCs w:val="28"/>
        </w:rPr>
      </w:pPr>
    </w:p>
    <w:sectPr w:rsidR="00E00322" w:rsidRPr="000D15A6" w:rsidSect="000D15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559A0" w14:textId="77777777" w:rsidR="00A055BE" w:rsidRDefault="00A055BE" w:rsidP="00403D53">
      <w:r>
        <w:separator/>
      </w:r>
    </w:p>
  </w:endnote>
  <w:endnote w:type="continuationSeparator" w:id="0">
    <w:p w14:paraId="44FA6BE3" w14:textId="77777777" w:rsidR="00A055BE" w:rsidRDefault="00A055BE" w:rsidP="0040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30A1F" w14:textId="77777777" w:rsidR="00A055BE" w:rsidRDefault="00A055BE" w:rsidP="00403D53">
      <w:r>
        <w:separator/>
      </w:r>
    </w:p>
  </w:footnote>
  <w:footnote w:type="continuationSeparator" w:id="0">
    <w:p w14:paraId="0FB36EB0" w14:textId="77777777" w:rsidR="00A055BE" w:rsidRDefault="00A055BE" w:rsidP="00403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D1B38"/>
    <w:multiLevelType w:val="hybridMultilevel"/>
    <w:tmpl w:val="901630C8"/>
    <w:lvl w:ilvl="0" w:tplc="EA882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85884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C47"/>
    <w:rsid w:val="00006870"/>
    <w:rsid w:val="000069A8"/>
    <w:rsid w:val="00006E70"/>
    <w:rsid w:val="00013711"/>
    <w:rsid w:val="00023978"/>
    <w:rsid w:val="000526CA"/>
    <w:rsid w:val="00061986"/>
    <w:rsid w:val="000726CB"/>
    <w:rsid w:val="00086C36"/>
    <w:rsid w:val="000B0A9A"/>
    <w:rsid w:val="000B4C47"/>
    <w:rsid w:val="000D15A6"/>
    <w:rsid w:val="000D536A"/>
    <w:rsid w:val="000E0EE9"/>
    <w:rsid w:val="000E62F2"/>
    <w:rsid w:val="000F19B1"/>
    <w:rsid w:val="001021F1"/>
    <w:rsid w:val="00106E5B"/>
    <w:rsid w:val="001357F9"/>
    <w:rsid w:val="00137F30"/>
    <w:rsid w:val="00163B97"/>
    <w:rsid w:val="001900D3"/>
    <w:rsid w:val="00191A0E"/>
    <w:rsid w:val="001A3096"/>
    <w:rsid w:val="001A39D4"/>
    <w:rsid w:val="001C5790"/>
    <w:rsid w:val="001C69F4"/>
    <w:rsid w:val="001D4C83"/>
    <w:rsid w:val="001E50D8"/>
    <w:rsid w:val="00223F9F"/>
    <w:rsid w:val="00231B49"/>
    <w:rsid w:val="00231FAE"/>
    <w:rsid w:val="00232AD5"/>
    <w:rsid w:val="00236ADC"/>
    <w:rsid w:val="00243937"/>
    <w:rsid w:val="00266112"/>
    <w:rsid w:val="0027453D"/>
    <w:rsid w:val="002A2249"/>
    <w:rsid w:val="002A2F9D"/>
    <w:rsid w:val="002B6745"/>
    <w:rsid w:val="002C0292"/>
    <w:rsid w:val="002D1C26"/>
    <w:rsid w:val="002D551D"/>
    <w:rsid w:val="002E3337"/>
    <w:rsid w:val="00307B7A"/>
    <w:rsid w:val="003167C5"/>
    <w:rsid w:val="0031686A"/>
    <w:rsid w:val="003213B2"/>
    <w:rsid w:val="003427AC"/>
    <w:rsid w:val="00355FFD"/>
    <w:rsid w:val="00383178"/>
    <w:rsid w:val="00383861"/>
    <w:rsid w:val="00384A24"/>
    <w:rsid w:val="003A3DA0"/>
    <w:rsid w:val="003C00A7"/>
    <w:rsid w:val="003C6147"/>
    <w:rsid w:val="003C6E5E"/>
    <w:rsid w:val="003E30ED"/>
    <w:rsid w:val="003E56B3"/>
    <w:rsid w:val="0040219D"/>
    <w:rsid w:val="00403D53"/>
    <w:rsid w:val="00416A82"/>
    <w:rsid w:val="0042026C"/>
    <w:rsid w:val="00425164"/>
    <w:rsid w:val="00425B94"/>
    <w:rsid w:val="00427AB1"/>
    <w:rsid w:val="00462ABF"/>
    <w:rsid w:val="004637B5"/>
    <w:rsid w:val="004730D5"/>
    <w:rsid w:val="0047446D"/>
    <w:rsid w:val="00481912"/>
    <w:rsid w:val="00490875"/>
    <w:rsid w:val="004947F5"/>
    <w:rsid w:val="00495128"/>
    <w:rsid w:val="004B0ACE"/>
    <w:rsid w:val="004D370D"/>
    <w:rsid w:val="004E51EF"/>
    <w:rsid w:val="00520818"/>
    <w:rsid w:val="0053144F"/>
    <w:rsid w:val="005509EC"/>
    <w:rsid w:val="00552E06"/>
    <w:rsid w:val="005542CA"/>
    <w:rsid w:val="00555D0B"/>
    <w:rsid w:val="005829C8"/>
    <w:rsid w:val="005B4302"/>
    <w:rsid w:val="005B6415"/>
    <w:rsid w:val="005C01DA"/>
    <w:rsid w:val="005D44CD"/>
    <w:rsid w:val="005F52E2"/>
    <w:rsid w:val="005F7397"/>
    <w:rsid w:val="00600779"/>
    <w:rsid w:val="006021FA"/>
    <w:rsid w:val="00605CC3"/>
    <w:rsid w:val="00606D9C"/>
    <w:rsid w:val="00610D5E"/>
    <w:rsid w:val="00612C64"/>
    <w:rsid w:val="00632E2C"/>
    <w:rsid w:val="00657D91"/>
    <w:rsid w:val="00660ABD"/>
    <w:rsid w:val="006B1D44"/>
    <w:rsid w:val="006C495E"/>
    <w:rsid w:val="006C5284"/>
    <w:rsid w:val="006E2819"/>
    <w:rsid w:val="006F2B80"/>
    <w:rsid w:val="006F48AF"/>
    <w:rsid w:val="00720487"/>
    <w:rsid w:val="0072311D"/>
    <w:rsid w:val="007310F7"/>
    <w:rsid w:val="00741E87"/>
    <w:rsid w:val="00771E0B"/>
    <w:rsid w:val="007730B5"/>
    <w:rsid w:val="007A296A"/>
    <w:rsid w:val="007A3C52"/>
    <w:rsid w:val="007A5B12"/>
    <w:rsid w:val="007A78D3"/>
    <w:rsid w:val="007B2C1A"/>
    <w:rsid w:val="007C2157"/>
    <w:rsid w:val="007C24E4"/>
    <w:rsid w:val="007C3823"/>
    <w:rsid w:val="007C3B9F"/>
    <w:rsid w:val="007D498B"/>
    <w:rsid w:val="007E1FFD"/>
    <w:rsid w:val="007E5203"/>
    <w:rsid w:val="007F359D"/>
    <w:rsid w:val="007F5E55"/>
    <w:rsid w:val="00824FB6"/>
    <w:rsid w:val="008260B4"/>
    <w:rsid w:val="00832971"/>
    <w:rsid w:val="00833E63"/>
    <w:rsid w:val="00835BEF"/>
    <w:rsid w:val="008360BB"/>
    <w:rsid w:val="00847C5E"/>
    <w:rsid w:val="00852390"/>
    <w:rsid w:val="0087103B"/>
    <w:rsid w:val="008770D8"/>
    <w:rsid w:val="00892EF1"/>
    <w:rsid w:val="008A29F9"/>
    <w:rsid w:val="008A6899"/>
    <w:rsid w:val="008C51F5"/>
    <w:rsid w:val="008C6DF9"/>
    <w:rsid w:val="008E0949"/>
    <w:rsid w:val="008E1EF8"/>
    <w:rsid w:val="008E281B"/>
    <w:rsid w:val="008E50D6"/>
    <w:rsid w:val="008E6270"/>
    <w:rsid w:val="008F50C6"/>
    <w:rsid w:val="008F6FD0"/>
    <w:rsid w:val="00910DB3"/>
    <w:rsid w:val="0091203A"/>
    <w:rsid w:val="0091620E"/>
    <w:rsid w:val="00920B56"/>
    <w:rsid w:val="00932F6B"/>
    <w:rsid w:val="00954524"/>
    <w:rsid w:val="009554F4"/>
    <w:rsid w:val="009615CB"/>
    <w:rsid w:val="00973F4F"/>
    <w:rsid w:val="009815B3"/>
    <w:rsid w:val="009A5CAD"/>
    <w:rsid w:val="009A5E89"/>
    <w:rsid w:val="009A68DE"/>
    <w:rsid w:val="009B2049"/>
    <w:rsid w:val="009C3450"/>
    <w:rsid w:val="009D12D6"/>
    <w:rsid w:val="009E54B6"/>
    <w:rsid w:val="00A055BE"/>
    <w:rsid w:val="00A05625"/>
    <w:rsid w:val="00A25A47"/>
    <w:rsid w:val="00A42B44"/>
    <w:rsid w:val="00A5024D"/>
    <w:rsid w:val="00A555D2"/>
    <w:rsid w:val="00A55D63"/>
    <w:rsid w:val="00A614B0"/>
    <w:rsid w:val="00A64CF4"/>
    <w:rsid w:val="00A669CF"/>
    <w:rsid w:val="00A77543"/>
    <w:rsid w:val="00A969D6"/>
    <w:rsid w:val="00AA38DB"/>
    <w:rsid w:val="00AA3BA2"/>
    <w:rsid w:val="00AA7039"/>
    <w:rsid w:val="00AD71DD"/>
    <w:rsid w:val="00AF3C36"/>
    <w:rsid w:val="00B042ED"/>
    <w:rsid w:val="00B360BC"/>
    <w:rsid w:val="00B50D57"/>
    <w:rsid w:val="00B564C1"/>
    <w:rsid w:val="00B71D19"/>
    <w:rsid w:val="00B85B4C"/>
    <w:rsid w:val="00B9065E"/>
    <w:rsid w:val="00B92CF6"/>
    <w:rsid w:val="00B972AB"/>
    <w:rsid w:val="00BA073E"/>
    <w:rsid w:val="00BB262A"/>
    <w:rsid w:val="00BC6C57"/>
    <w:rsid w:val="00BE6D09"/>
    <w:rsid w:val="00C12899"/>
    <w:rsid w:val="00C13C99"/>
    <w:rsid w:val="00C3452D"/>
    <w:rsid w:val="00C50829"/>
    <w:rsid w:val="00C6037E"/>
    <w:rsid w:val="00C60668"/>
    <w:rsid w:val="00C67783"/>
    <w:rsid w:val="00C82BD3"/>
    <w:rsid w:val="00C90F1C"/>
    <w:rsid w:val="00C93E28"/>
    <w:rsid w:val="00CB2D4E"/>
    <w:rsid w:val="00CC32D0"/>
    <w:rsid w:val="00CC620C"/>
    <w:rsid w:val="00CE69FA"/>
    <w:rsid w:val="00CF5B2C"/>
    <w:rsid w:val="00D0275F"/>
    <w:rsid w:val="00D34B49"/>
    <w:rsid w:val="00D45F06"/>
    <w:rsid w:val="00D5034E"/>
    <w:rsid w:val="00D559A5"/>
    <w:rsid w:val="00D61A30"/>
    <w:rsid w:val="00D721BE"/>
    <w:rsid w:val="00D75B35"/>
    <w:rsid w:val="00DB51AF"/>
    <w:rsid w:val="00DD65C9"/>
    <w:rsid w:val="00DE3FB4"/>
    <w:rsid w:val="00E00322"/>
    <w:rsid w:val="00E22E75"/>
    <w:rsid w:val="00E23295"/>
    <w:rsid w:val="00E23ADC"/>
    <w:rsid w:val="00E4222A"/>
    <w:rsid w:val="00E4694D"/>
    <w:rsid w:val="00E50F62"/>
    <w:rsid w:val="00E555B4"/>
    <w:rsid w:val="00E65B68"/>
    <w:rsid w:val="00E75209"/>
    <w:rsid w:val="00E75ECF"/>
    <w:rsid w:val="00E7715B"/>
    <w:rsid w:val="00E80C10"/>
    <w:rsid w:val="00E878ED"/>
    <w:rsid w:val="00EB0832"/>
    <w:rsid w:val="00EB35A3"/>
    <w:rsid w:val="00EC7618"/>
    <w:rsid w:val="00ED2A2F"/>
    <w:rsid w:val="00EE62B7"/>
    <w:rsid w:val="00EF4F55"/>
    <w:rsid w:val="00F0715D"/>
    <w:rsid w:val="00F45196"/>
    <w:rsid w:val="00F53098"/>
    <w:rsid w:val="00F77620"/>
    <w:rsid w:val="00F864FF"/>
    <w:rsid w:val="00F90B1C"/>
    <w:rsid w:val="00F969FD"/>
    <w:rsid w:val="00FA06A8"/>
    <w:rsid w:val="00FB47A2"/>
    <w:rsid w:val="00FC75BA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AFADC"/>
  <w15:chartTrackingRefBased/>
  <w15:docId w15:val="{A8E2FF74-5742-4F36-8043-14665CAD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4C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4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C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4C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C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C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C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C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C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4C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4C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4C4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4C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4C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4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4C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4C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4C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4C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4C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4C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4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4C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4C4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D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03D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3D53"/>
  </w:style>
  <w:style w:type="paragraph" w:styleId="ad">
    <w:name w:val="footer"/>
    <w:basedOn w:val="a"/>
    <w:link w:val="ae"/>
    <w:uiPriority w:val="99"/>
    <w:unhideWhenUsed/>
    <w:rsid w:val="00403D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5A99-864C-4FCA-B3DB-305FB4DC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開隆堂_新井</dc:creator>
  <cp:keywords/>
  <dc:description/>
  <cp:lastModifiedBy>開隆堂_新井</cp:lastModifiedBy>
  <cp:revision>16</cp:revision>
  <cp:lastPrinted>2025-04-28T06:55:00Z</cp:lastPrinted>
  <dcterms:created xsi:type="dcterms:W3CDTF">2025-04-30T04:44:00Z</dcterms:created>
  <dcterms:modified xsi:type="dcterms:W3CDTF">2025-05-07T00:28:00Z</dcterms:modified>
</cp:coreProperties>
</file>